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66" w:rsidRPr="00D42CF8" w:rsidRDefault="007C1466" w:rsidP="007C1466">
      <w:pPr>
        <w:spacing w:before="6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466" w:rsidRPr="00C357EC" w:rsidRDefault="007C1466" w:rsidP="007C1466">
      <w:pPr>
        <w:keepNext/>
        <w:spacing w:before="60"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sz w:val="16"/>
          <w:szCs w:val="20"/>
          <w:lang/>
        </w:rPr>
      </w:pPr>
    </w:p>
    <w:p w:rsidR="007C1466" w:rsidRDefault="00D07D2A" w:rsidP="007C1466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 о выполнении технических условий.</w:t>
      </w:r>
    </w:p>
    <w:p w:rsidR="00D07D2A" w:rsidRPr="00C357EC" w:rsidRDefault="00D07D2A" w:rsidP="007C1466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 о технологическом присоединении.</w:t>
      </w: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07D2A" w:rsidRDefault="00D07D2A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</w:p>
    <w:p w:rsidR="007C1466" w:rsidRPr="00C357EC" w:rsidRDefault="007C1466" w:rsidP="007C1466">
      <w:pPr>
        <w:keepNext/>
        <w:tabs>
          <w:tab w:val="left" w:pos="708"/>
        </w:tabs>
        <w:suppressAutoHyphens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bookmarkStart w:id="0" w:name="_Содержание"/>
      <w:bookmarkStart w:id="1" w:name="_Toc401302815"/>
      <w:bookmarkStart w:id="2" w:name="_Toc401304762"/>
      <w:bookmarkStart w:id="3" w:name="_Toc401305500"/>
      <w:bookmarkStart w:id="4" w:name="_Toc401305557"/>
      <w:bookmarkStart w:id="5" w:name="_Toc401305622"/>
      <w:bookmarkStart w:id="6" w:name="_Toc401305739"/>
      <w:bookmarkStart w:id="7" w:name="_Toc401326535"/>
      <w:bookmarkStart w:id="8" w:name="_Toc401326622"/>
      <w:bookmarkStart w:id="9" w:name="_Toc401655230"/>
      <w:bookmarkStart w:id="10" w:name="_Toc402250927"/>
      <w:bookmarkStart w:id="11" w:name="_Toc403055382"/>
      <w:bookmarkStart w:id="12" w:name="_Toc404180446"/>
      <w:bookmarkStart w:id="13" w:name="_Toc456795333"/>
      <w:bookmarkStart w:id="14" w:name="_Toc501614056"/>
      <w:bookmarkEnd w:id="0"/>
      <w:r w:rsidRPr="00C357EC">
        <w:rPr>
          <w:rFonts w:ascii="Times New Roman" w:eastAsia="Times New Roman" w:hAnsi="Times New Roman" w:cs="Times New Roman"/>
          <w:b/>
          <w:sz w:val="28"/>
          <w:szCs w:val="28"/>
          <w:lang/>
        </w:rPr>
        <w:lastRenderedPageBreak/>
        <w:t>Со</w:t>
      </w:r>
      <w:r w:rsidRPr="00C357EC">
        <w:rPr>
          <w:rFonts w:ascii="Times New Roman" w:eastAsia="Times New Roman" w:hAnsi="Times New Roman" w:cs="Times New Roman"/>
          <w:b/>
          <w:sz w:val="28"/>
          <w:szCs w:val="28"/>
          <w:lang/>
        </w:rPr>
        <w:t>держание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Cs w:val="20"/>
          <w:lang/>
        </w:rPr>
      </w:pPr>
    </w:p>
    <w:p w:rsidR="00EB6A52" w:rsidRDefault="00354654">
      <w:pPr>
        <w:pStyle w:val="1a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354654">
        <w:rPr>
          <w:rFonts w:ascii="Times New Roman" w:hAnsi="Times New Roman" w:cs="Times New Roman"/>
          <w:lang/>
        </w:rPr>
        <w:fldChar w:fldCharType="begin"/>
      </w:r>
      <w:r w:rsidR="007C1466" w:rsidRPr="00C357EC">
        <w:rPr>
          <w:rFonts w:ascii="Times New Roman" w:hAnsi="Times New Roman" w:cs="Times New Roman"/>
          <w:lang/>
        </w:rPr>
        <w:instrText xml:space="preserve"> TOC \o "1-3" \h \z \u </w:instrText>
      </w:r>
      <w:r w:rsidRPr="00354654">
        <w:rPr>
          <w:rFonts w:ascii="Times New Roman" w:hAnsi="Times New Roman" w:cs="Times New Roman"/>
          <w:lang/>
        </w:rPr>
        <w:fldChar w:fldCharType="separate"/>
      </w:r>
      <w:hyperlink w:anchor="_Toc501614056" w:history="1">
        <w:r w:rsidR="00EB6A52" w:rsidRPr="004F45F3">
          <w:rPr>
            <w:rStyle w:val="a7"/>
            <w:rFonts w:ascii="Times New Roman" w:hAnsi="Times New Roman" w:cs="Times New Roman"/>
            <w:noProof/>
            <w:lang/>
          </w:rPr>
          <w:t>Со</w:t>
        </w:r>
        <w:r w:rsidR="00EB6A52" w:rsidRPr="004F45F3">
          <w:rPr>
            <w:rStyle w:val="a7"/>
            <w:rFonts w:ascii="Times New Roman" w:hAnsi="Times New Roman" w:cs="Times New Roman"/>
            <w:noProof/>
            <w:lang/>
          </w:rPr>
          <w:t>держание</w:t>
        </w:r>
        <w:r w:rsidR="00EB6A5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B6A52">
          <w:rPr>
            <w:noProof/>
            <w:webHidden/>
          </w:rPr>
          <w:instrText xml:space="preserve"> PAGEREF _Toc501614056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B6A52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57" w:history="1">
        <w:r w:rsidR="00EB6A52" w:rsidRPr="004F45F3">
          <w:rPr>
            <w:rStyle w:val="a7"/>
            <w:b/>
          </w:rPr>
          <w:t>Приложение Р (Уведомление о выполнении технических условий и необходимости проведения осмотра электроустановок)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58" w:history="1">
        <w:r w:rsidR="00EB6A52" w:rsidRPr="004F45F3">
          <w:rPr>
            <w:rStyle w:val="a7"/>
            <w:b/>
          </w:rPr>
          <w:t>Приложение У (Акт о выполнении технических условий)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59" w:history="1">
        <w:r w:rsidR="00EB6A52" w:rsidRPr="004F45F3">
          <w:rPr>
            <w:rStyle w:val="a7"/>
            <w:b/>
          </w:rPr>
          <w:t>Приложение Ф (Акт об осуществлении технологического присоединения)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60" w:history="1">
        <w:r w:rsidR="00EB6A52" w:rsidRPr="004F45F3">
          <w:rPr>
            <w:rStyle w:val="a7"/>
            <w:b/>
          </w:rPr>
          <w:t>Приложение Ч (Уведомление о перераспределении мощности)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61" w:history="1">
        <w:r w:rsidR="00EB6A52" w:rsidRPr="004F45F3">
          <w:rPr>
            <w:rStyle w:val="a7"/>
            <w:b/>
          </w:rPr>
          <w:t>Приложение Ш (Соглашение о перераспределении максимальной мощности)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62" w:history="1">
        <w:r w:rsidR="00EB6A52" w:rsidRPr="004F45F3">
          <w:rPr>
            <w:rStyle w:val="a7"/>
            <w:b/>
          </w:rPr>
          <w:t xml:space="preserve">Приложение Ю (Заявка на уменьшение максимальной мощности энергопринимающих устройств, путем отказа в пользу </w:t>
        </w:r>
        <w:r w:rsidR="00F60C44">
          <w:rPr>
            <w:rStyle w:val="a7"/>
            <w:b/>
          </w:rPr>
          <w:t>АО  «Чукотэнерго»</w:t>
        </w:r>
        <w:r w:rsidR="00EB6A52" w:rsidRPr="004F45F3">
          <w:rPr>
            <w:rStyle w:val="a7"/>
            <w:b/>
          </w:rPr>
          <w:t>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B6A52" w:rsidRDefault="00354654">
      <w:pPr>
        <w:pStyle w:val="2a"/>
        <w:rPr>
          <w:rFonts w:asciiTheme="minorHAnsi" w:eastAsiaTheme="minorEastAsia" w:hAnsiTheme="minorHAnsi" w:cstheme="minorBidi"/>
          <w:i w:val="0"/>
          <w:iCs w:val="0"/>
          <w:szCs w:val="22"/>
        </w:rPr>
      </w:pPr>
      <w:hyperlink w:anchor="_Toc501614063" w:history="1">
        <w:r w:rsidR="00EB6A52" w:rsidRPr="004F45F3">
          <w:rPr>
            <w:rStyle w:val="a7"/>
            <w:b/>
          </w:rPr>
          <w:t>Приложение</w:t>
        </w:r>
        <w:r w:rsidR="00F60C44">
          <w:rPr>
            <w:rStyle w:val="a7"/>
            <w:b/>
          </w:rPr>
          <w:t>я</w:t>
        </w:r>
        <w:r w:rsidR="00EB6A52" w:rsidRPr="004F45F3">
          <w:rPr>
            <w:rStyle w:val="a7"/>
            <w:b/>
          </w:rPr>
          <w:t xml:space="preserve"> (Соглашение об уменьшении максимальной мощности в пользу </w:t>
        </w:r>
        <w:r w:rsidR="00F60C44">
          <w:rPr>
            <w:rStyle w:val="a7"/>
            <w:b/>
          </w:rPr>
          <w:t>АО  «Чукотэнерго»</w:t>
        </w:r>
        <w:r w:rsidR="00EB6A52" w:rsidRPr="004F45F3">
          <w:rPr>
            <w:rStyle w:val="a7"/>
            <w:b/>
          </w:rPr>
          <w:t>)</w:t>
        </w:r>
        <w:r w:rsidR="00EB6A52">
          <w:rPr>
            <w:webHidden/>
          </w:rPr>
          <w:tab/>
        </w:r>
        <w:r>
          <w:rPr>
            <w:webHidden/>
          </w:rPr>
          <w:fldChar w:fldCharType="begin"/>
        </w:r>
        <w:r w:rsidR="00EB6A52">
          <w:rPr>
            <w:webHidden/>
          </w:rPr>
          <w:instrText xml:space="preserve"> PAGEREF _Toc501614063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B6A52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7C1466" w:rsidRPr="00C357EC" w:rsidRDefault="00354654" w:rsidP="007C1466">
      <w:pPr>
        <w:spacing w:before="60" w:after="0" w:line="240" w:lineRule="auto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C357EC">
        <w:rPr>
          <w:rFonts w:ascii="Times New Roman" w:eastAsia="Times New Roman" w:hAnsi="Times New Roman" w:cs="Times New Roman"/>
          <w:szCs w:val="20"/>
          <w:lang w:eastAsia="ru-RU"/>
        </w:rPr>
        <w:fldChar w:fldCharType="end"/>
      </w: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i/>
          <w:szCs w:val="20"/>
          <w:lang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Cs w:val="20"/>
          <w:lang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Cs w:val="20"/>
          <w:lang/>
        </w:rPr>
      </w:pPr>
    </w:p>
    <w:p w:rsidR="007C1466" w:rsidRPr="00C357EC" w:rsidRDefault="007C1466" w:rsidP="007C1466">
      <w:pPr>
        <w:spacing w:before="60" w:after="0" w:line="240" w:lineRule="auto"/>
        <w:rPr>
          <w:rFonts w:ascii="Times New Roman" w:eastAsia="Times New Roman" w:hAnsi="Times New Roman" w:cs="Times New Roman"/>
          <w:szCs w:val="20"/>
          <w:lang/>
        </w:rPr>
      </w:pPr>
    </w:p>
    <w:p w:rsidR="007C1466" w:rsidRPr="00C357EC" w:rsidRDefault="007C1466" w:rsidP="007C1466">
      <w:pPr>
        <w:keepNext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0"/>
          <w:lang/>
        </w:rPr>
      </w:pPr>
      <w:r w:rsidRPr="00C357EC">
        <w:rPr>
          <w:rFonts w:ascii="Times New Roman" w:eastAsia="Times New Roman" w:hAnsi="Times New Roman" w:cs="Times New Roman"/>
          <w:b/>
          <w:bCs/>
          <w:sz w:val="16"/>
          <w:szCs w:val="20"/>
          <w:lang/>
        </w:rPr>
        <w:br w:type="page"/>
      </w:r>
    </w:p>
    <w:p w:rsidR="007C1466" w:rsidRPr="00C357EC" w:rsidRDefault="007C1466" w:rsidP="007C14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sectPr w:rsidR="007C1466" w:rsidRPr="00C357EC" w:rsidSect="000855D9">
          <w:headerReference w:type="default" r:id="rId8"/>
          <w:pgSz w:w="11906" w:h="16838"/>
          <w:pgMar w:top="1134" w:right="851" w:bottom="1134" w:left="1560" w:header="181" w:footer="567" w:gutter="0"/>
          <w:cols w:space="708"/>
          <w:titlePg/>
          <w:docGrid w:linePitch="360"/>
        </w:sectPr>
      </w:pPr>
    </w:p>
    <w:p w:rsidR="007C1466" w:rsidRPr="00C357EC" w:rsidRDefault="007C1466" w:rsidP="007C1466">
      <w:pPr>
        <w:keepNext/>
        <w:spacing w:before="240" w:after="60" w:line="240" w:lineRule="auto"/>
        <w:jc w:val="center"/>
        <w:outlineLvl w:val="1"/>
        <w:rPr>
          <w:sz w:val="28"/>
        </w:rPr>
      </w:pPr>
      <w:bookmarkStart w:id="15" w:name="_Toc501614058"/>
      <w:r w:rsidRPr="00C357EC">
        <w:rPr>
          <w:rFonts w:ascii="Times New Roman" w:hAnsi="Times New Roman" w:cs="Times New Roman"/>
          <w:b/>
          <w:iCs/>
          <w:sz w:val="28"/>
          <w:szCs w:val="28"/>
        </w:rPr>
        <w:lastRenderedPageBreak/>
        <w:t>Акт о выполнении технических условий</w:t>
      </w:r>
      <w:bookmarkEnd w:id="15"/>
    </w:p>
    <w:p w:rsidR="007C1466" w:rsidRPr="00C357EC" w:rsidRDefault="007C1466" w:rsidP="007C1466">
      <w:pPr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466" w:rsidRPr="00C357EC" w:rsidRDefault="007C1466" w:rsidP="007C1466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466" w:rsidRPr="00C357EC" w:rsidRDefault="007C1466" w:rsidP="007C146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N ______                                            от "__" _______ 20__ г.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(полное наименование сетевой организации)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именуемое в дальнейшем 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(сокращенное наименование сетевой организации)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в лице ___________________________________________________, действующего на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(ф.и.о. лица - представителя сетевой организации)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________________________________________________________________,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(устава, доверенности, иных документов)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 одной стороны, и 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(полное наименование заявителя - юридического лица,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ф.и.о. заявителя - физического лица)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именуемое в дальнейшем 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(сокращенное наименование заявителя)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в лице ___________________________________________________________________,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(ф.и.о. лица - представителя заявителя)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действующего на основании 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(устава, доверенности, иных документов)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 другой стороны, в дальнейшем  именуемые  сторонами,  составили  настоящий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акт о нижеследующем: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   Характеристики   присоединения   по   техническим   условиям   от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N ________ к  договору  о  технологическом  присоединении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от __________ N 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В ходе проверки рассмотрено выполнение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(перечень требований, пунктов технических условий)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Максимальная мощность (всего) ________ кВт, в том числе: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присоединяемая  максимальная  мощность  (без учета ранее присоединенной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(существующей) максимальной мощности) _________ кВт;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ранее присоединенная максимальная мощность _________ кВт &lt;2&gt;.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Категория надежности электроснабжения ___________ кВт.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Перечень точек присоединения: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8"/>
        <w:gridCol w:w="2645"/>
        <w:gridCol w:w="2112"/>
        <w:gridCol w:w="1666"/>
        <w:gridCol w:w="2098"/>
      </w:tblGrid>
      <w:tr w:rsidR="007C1466" w:rsidRPr="00B80D1F" w:rsidTr="00BC588D">
        <w:tc>
          <w:tcPr>
            <w:tcW w:w="518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N</w:t>
            </w:r>
          </w:p>
        </w:tc>
        <w:tc>
          <w:tcPr>
            <w:tcW w:w="2645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Источник питания (наименование питающих линий)</w:t>
            </w:r>
          </w:p>
        </w:tc>
        <w:tc>
          <w:tcPr>
            <w:tcW w:w="2112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Описание точки присоединения</w:t>
            </w:r>
          </w:p>
        </w:tc>
        <w:tc>
          <w:tcPr>
            <w:tcW w:w="1666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Уровень напряжения (кВ)</w:t>
            </w:r>
          </w:p>
        </w:tc>
        <w:tc>
          <w:tcPr>
            <w:tcW w:w="2098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Максимальная мощность (кВт)</w:t>
            </w:r>
          </w:p>
        </w:tc>
      </w:tr>
      <w:tr w:rsidR="007C1466" w:rsidRPr="00B80D1F" w:rsidTr="00BC588D">
        <w:tc>
          <w:tcPr>
            <w:tcW w:w="518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645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112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666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7C1466" w:rsidRPr="00B80D1F" w:rsidTr="00BC588D">
        <w:tc>
          <w:tcPr>
            <w:tcW w:w="518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645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112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666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  В  ходе  проверки  произведено  рассмотрение  следующих документов,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представленных   в  целях  подтверждения  выполнения  технических  условий: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(указываются перечень и реквизиты документов, представленных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заявителем и (или) сетевой организацией в целях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подтверждения выполнения технических условий)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5. Проведен осмотр электроустановок заявителя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(перечень электроустановок, адрес)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сетевой организацией в лице _______________________________________________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(должностное лицо сетевой организации)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участием &lt;3&gt; 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(должностное лицо субъекта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оперативно-диспетчерского управления)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(ф.и.о., телефон, наименование организации, адрес)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построенных (реконструированных) в рамках выполнения технических условий от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  N  _____  к  договору о технологическом присоединении от 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N 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ходе проведения осмотра установлены: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перечень   и   характеристики   электрооборудования,  предъявленного  к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осмотру: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(тип, мощность, напряжение, количество, длина, марка и сечение кабелей,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проводов, характеристики линий и др.)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устройства   релейной  защиты,  сетевой,  противоаварийной  и  режимной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автоматики: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(виды релейной защиты и автоматики и др.)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автономный резервный источник питания: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(место установки, тип, мощность, напряжение и др.)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6.    По    результатам    проверки   установлено,   что   мероприятия,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предусмотренные   техническими   условиями  (этапом  технических  условий),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выполнены _________________________________________________________________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 Прочие отметки: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Должностное лицо                   Заявитель (уполномоченный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сетевой организации                  представитель заявителя)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      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      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(должность)                               (должность)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/ _______________     _________________ / 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/ _______________     _________________ / 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(подпись)          (ф.и.о.)             (подпись)          (ф.и.о.)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Должностное лицо субъекта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оперативно-диспетчерского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управления &lt;4&gt;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/ 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(подпись)          (ф.и.о.)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--------------------------------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&lt;1&gt; Акт составляется сетевой организацией, заявителем и субъектом оперативно-диспетчерского управления в случае согласования технических условий с субъектом оперативно-диспетчерского управления. В случае если технические условия согласовывались с субъектом оперативно-диспетчерского управления, а проверки выполнения технических условий в части мероприятий, выполнение которых возложено на заявителя, и в части мероприятий, выполняемых сетевой организацией, проводятся отдельно (в разное время), допускается составление отдельных актов о выполнении технических условий по результатам каждой из проверок, а именно отдельно сетевой организацией, заявителем и субъектом оперативно-диспетчерского управления либо сетевой организацией и субъектом оперативно-диспетчерского управления.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&lt;2&gt; Заполняется в случае увеличения максимальной мощности ранее присоединенных энергопринимающих устройств (энергетических установок).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&lt;3&gt; Заполняется в случае, если выполнялся осмотр электроустановок, построенных (реконструированных) в рамках выполнения технических условий, подлежащих согласованию с субъектом оперативно-диспетчерского управления.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 xml:space="preserve">&lt;4&gt; Согласовывается при составлении акта между сетевой организацией и заявителем, в случае </w:t>
      </w:r>
      <w:r w:rsidRPr="00B80D1F">
        <w:rPr>
          <w:rFonts w:ascii="Calibri" w:eastAsia="Times New Roman" w:hAnsi="Calibri" w:cs="Calibri"/>
          <w:szCs w:val="20"/>
          <w:lang w:eastAsia="ru-RU"/>
        </w:rPr>
        <w:lastRenderedPageBreak/>
        <w:t>если технические условия согласовывались субъектом оперативно-диспетчерского управления.</w:t>
      </w:r>
    </w:p>
    <w:p w:rsidR="007C1466" w:rsidRPr="00C357EC" w:rsidRDefault="007C1466" w:rsidP="007C14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C1466" w:rsidRPr="00C357EC" w:rsidRDefault="007C1466" w:rsidP="007C1466">
      <w:pPr>
        <w:keepNext/>
        <w:spacing w:before="240" w:after="60" w:line="240" w:lineRule="auto"/>
        <w:jc w:val="center"/>
        <w:outlineLvl w:val="1"/>
        <w:rPr>
          <w:sz w:val="28"/>
          <w:szCs w:val="28"/>
        </w:rPr>
      </w:pPr>
      <w:bookmarkStart w:id="16" w:name="_Toc501614059"/>
      <w:r w:rsidRPr="00C357EC">
        <w:rPr>
          <w:rFonts w:ascii="Times New Roman" w:hAnsi="Times New Roman" w:cs="Times New Roman"/>
          <w:b/>
          <w:iCs/>
          <w:sz w:val="28"/>
          <w:szCs w:val="28"/>
        </w:rPr>
        <w:lastRenderedPageBreak/>
        <w:t>Акт об осуществлении технологического присоединения</w:t>
      </w:r>
      <w:bookmarkEnd w:id="16"/>
    </w:p>
    <w:p w:rsidR="007C1466" w:rsidRPr="00C357EC" w:rsidRDefault="007C1466" w:rsidP="007C1466">
      <w:pPr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N ______                                        от "__" ___________ 20__ г.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акт составлен 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(полное наименование сетевой организации)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именуемым (именуемой) в дальнейшем сетевой организацией, в лице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(ф.и.о. лица - представителя сетевой организации)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действующего на основании ________________________________________, с одной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(устава, доверенности, иных документов)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стороны, и 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(полное наименование заявителя - юридического лица,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ф.и.о. заявителя - физического лица)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именуемым (именуемой) в дальнейшем заявителем, в лице 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(ф.и.о. лица - представителя заявителя)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действующего на основании ________________________________________________,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(устава, доверенности, иных документов)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 другой стороны, в дальнейшем именуемыми  сторонами.  Стороны  оформили  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подписали настоящий акт о нижеследующем.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Сетевая организация оказала  заявителю  услугу  по  технологическому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присоединению   объектов  электроэнергетики  (энергопринимающих  устройств)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заявителя  в  соответствии  с  мероприятиями  по  договору об осуществлении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технологического  присоединения  от  _______ N ___ в полном объеме на сумму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  (____)  рублей  __  копеек,  в  том числе _________ (прописью) НДС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 (____) рублей __ копеек (прописью). &lt;1&gt;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Мероприятия   по   технологическому  присоединению  выполнены  согласно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техническим условиям от _______ N 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Объекты   электроэнергетики   (энергопринимающие   устройства)   сторон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по адресу: 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Акт о выполнении технических условий от ___________________ N 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Дата  фактического  присоединения  ____________,  акт  об осуществлении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технологического присоединения от _________ N _____. &lt;2&gt;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Характеристики присоединения: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максимальная мощность (всего) ______ кВт, в том числе: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максимальная  мощность  (без  учета ранее присоединенной (существующей)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максимальной мощности) ____ кВт;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ранее присоединенная максимальная мощность ______ кВт; &lt;3&gt;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совокупная величина номинальной мощности присоединенных к электрической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сети трансформаторов _____ кВА.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Категория надежности электроснабжения: _________________ кВт;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_________________ кВт;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_________________ кВт.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Перечень точек присоединения: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1"/>
        <w:gridCol w:w="1204"/>
        <w:gridCol w:w="1191"/>
        <w:gridCol w:w="1134"/>
        <w:gridCol w:w="1020"/>
        <w:gridCol w:w="2147"/>
        <w:gridCol w:w="1834"/>
      </w:tblGrid>
      <w:tr w:rsidR="007C1466" w:rsidRPr="00B80D1F" w:rsidTr="00BC588D">
        <w:tc>
          <w:tcPr>
            <w:tcW w:w="461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N</w:t>
            </w:r>
          </w:p>
        </w:tc>
        <w:tc>
          <w:tcPr>
            <w:tcW w:w="1204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Источник питания</w:t>
            </w:r>
          </w:p>
        </w:tc>
        <w:tc>
          <w:tcPr>
            <w:tcW w:w="1191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Описание точки присоединения</w:t>
            </w:r>
          </w:p>
        </w:tc>
        <w:tc>
          <w:tcPr>
            <w:tcW w:w="1134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Уровень напряжения (кВ)</w:t>
            </w:r>
          </w:p>
        </w:tc>
        <w:tc>
          <w:tcPr>
            <w:tcW w:w="1020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Максимальная мощность (кВт)</w:t>
            </w:r>
          </w:p>
        </w:tc>
        <w:tc>
          <w:tcPr>
            <w:tcW w:w="2147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Величина номинальной мощности присоединенных трансформаторов (кВА)</w:t>
            </w:r>
          </w:p>
        </w:tc>
        <w:tc>
          <w:tcPr>
            <w:tcW w:w="1834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Предельное значение коэффициента реактивной мощности (tg</w:t>
            </w:r>
            <w:r w:rsidRPr="00B80D1F">
              <w:rPr>
                <w:rFonts w:ascii="Calibri" w:eastAsia="Times New Roman" w:hAnsi="Calibri" w:cs="Calibri"/>
                <w:noProof/>
                <w:position w:val="-10"/>
                <w:szCs w:val="20"/>
                <w:lang w:eastAsia="ru-RU"/>
              </w:rPr>
              <w:drawing>
                <wp:inline distT="0" distB="0" distL="0" distR="0">
                  <wp:extent cx="152400" cy="184150"/>
                  <wp:effectExtent l="0" t="0" r="0" b="6350"/>
                  <wp:docPr id="103" name="Рисунок 103" descr="base_1_216767_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216767_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</w:tc>
      </w:tr>
      <w:tr w:rsidR="007C1466" w:rsidRPr="00B80D1F" w:rsidTr="00BC588D">
        <w:tc>
          <w:tcPr>
            <w:tcW w:w="461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147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834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7C1466" w:rsidRPr="00B80D1F" w:rsidTr="00BC588D">
        <w:tc>
          <w:tcPr>
            <w:tcW w:w="8991" w:type="dxa"/>
            <w:gridSpan w:val="7"/>
            <w:tcBorders>
              <w:left w:val="nil"/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В том числе опосредованно присоединенные</w:t>
            </w:r>
          </w:p>
        </w:tc>
      </w:tr>
      <w:tr w:rsidR="007C1466" w:rsidRPr="00B80D1F" w:rsidTr="00BC588D">
        <w:tc>
          <w:tcPr>
            <w:tcW w:w="461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147" w:type="dxa"/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834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Границы    балансовой    принадлежности    объектов   электроэнергетики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(энергопринимающих устройств) и эксплуатационной ответственности сторон: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2"/>
        <w:gridCol w:w="4309"/>
      </w:tblGrid>
      <w:tr w:rsidR="007C1466" w:rsidRPr="00B80D1F" w:rsidTr="00BC588D">
        <w:tc>
          <w:tcPr>
            <w:tcW w:w="4642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Описание границ балансовой принадлежности объектов электроэнергетики (энергопринимающих устройств)</w:t>
            </w:r>
          </w:p>
        </w:tc>
        <w:tc>
          <w:tcPr>
            <w:tcW w:w="4309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Описание границ эксплуатационной ответственности сторон</w:t>
            </w:r>
          </w:p>
        </w:tc>
      </w:tr>
      <w:tr w:rsidR="007C1466" w:rsidRPr="00B80D1F" w:rsidTr="00BC588D">
        <w:tc>
          <w:tcPr>
            <w:tcW w:w="4642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309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  У   сторон   на   границе   балансовой   принадлежности   объектов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электроэнергетики   (энергопринимающих   устройств)   находятся   следующие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технологически соединенные элементы электрической сети: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2"/>
        <w:gridCol w:w="4309"/>
      </w:tblGrid>
      <w:tr w:rsidR="007C1466" w:rsidRPr="00B80D1F" w:rsidTr="00BC588D">
        <w:tc>
          <w:tcPr>
            <w:tcW w:w="4642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Наименование электроустановки (оборудования) сетевой организации</w:t>
            </w:r>
          </w:p>
        </w:tc>
        <w:tc>
          <w:tcPr>
            <w:tcW w:w="4309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Наименование электроустановки (оборудования) заявителя</w:t>
            </w:r>
          </w:p>
        </w:tc>
      </w:tr>
      <w:tr w:rsidR="007C1466" w:rsidRPr="00B80D1F" w:rsidTr="00BC588D">
        <w:tc>
          <w:tcPr>
            <w:tcW w:w="4642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309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У   сторон   в  эксплуатационной  ответственности  находятся  следующие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технологически соединенные элементы электрической сети: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2"/>
        <w:gridCol w:w="4309"/>
      </w:tblGrid>
      <w:tr w:rsidR="007C1466" w:rsidRPr="00B80D1F" w:rsidTr="00BC588D">
        <w:tc>
          <w:tcPr>
            <w:tcW w:w="4642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Наименование электроустановки (оборудования), находящейся в эксплуатации сетевой организации</w:t>
            </w:r>
          </w:p>
        </w:tc>
        <w:tc>
          <w:tcPr>
            <w:tcW w:w="4309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Наименование электроустановки (оборудования), находящейся в эксплуатации заявителя</w:t>
            </w:r>
          </w:p>
        </w:tc>
      </w:tr>
      <w:tr w:rsidR="007C1466" w:rsidRPr="00B80D1F" w:rsidTr="00BC588D">
        <w:tc>
          <w:tcPr>
            <w:tcW w:w="4642" w:type="dxa"/>
            <w:tcBorders>
              <w:lef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309" w:type="dxa"/>
            <w:tcBorders>
              <w:right w:val="nil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  Характеристики  установленных измерительных комплексов содержатся в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акте допуска прибора учета электрической энергии в эксплуатацию.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5.  Устройства  защиты,  релейной  защиты,  противоаварийной и режимной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автоматики: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(виды защиты и автоматики, действия и др.)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6. Автономный резервный источник питания: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(место установки, тип, мощность и др.)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 Прочие сведения: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(в том числе сведения об опосредованно присоединенных потребителях,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наименование, адрес, максимальная мощность, категория надежности,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уровень напряжения, сведения о расчетах потерь электрической энергии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 электрической сети потребителя электрической энергии и др.)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8.    Схематично    границы    балансовой    принадлежности    объектов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электроэнергетики    (энергопринимающих   устройств)   и   эксплуатационной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 сторон  указаны  в  приведенной  ниже  однолинейной  схеме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присоединения энергопринимающих устройств.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14"/>
      </w:tblGrid>
      <w:tr w:rsidR="007C1466" w:rsidRPr="00B80D1F" w:rsidTr="00BC588D"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66" w:rsidRPr="00B80D1F" w:rsidRDefault="007C1466" w:rsidP="00BC58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80D1F">
              <w:rPr>
                <w:rFonts w:ascii="Calibri" w:eastAsia="Times New Roman" w:hAnsi="Calibri" w:cs="Calibri"/>
                <w:szCs w:val="20"/>
                <w:lang w:eastAsia="ru-RU"/>
              </w:rPr>
              <w:t>Однолинейная схема присоединения энергопринимающих устройств заявителя к внешней сети, не принадлежащей заявителю, с нанесенными на схеме границами балансовой принадлежности объектов электроэнергетики (энергопринимающих устройств) и эксплуатационной ответственности сторон. На однолинейной схеме должны быть указаны владельцы электроустановки (оборудования), размещение приборов коммерческого учета, длина и марка проводов (кабеля), трансформаторные подстанции с указанием типа и мощности трансформаторов, компенсирующих устройств (реакторов электрической мощности, батарей статических конденсаторов) электрической сети. Для потребителей до 150 кВт прилагается схема соединения электроустановок</w:t>
            </w:r>
          </w:p>
        </w:tc>
      </w:tr>
    </w:tbl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Прочее: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9.    Стороны    подтверждают,    что   технологическое   присоединение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энергопринимающих устройств (энергетических установок) к электрической сети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сетевой организации выполнено в соответствии с правилами и нормами.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Заявитель претензий к оказанию услуг сетевой организацией не имеет. &lt;4&gt;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Подписи сторон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      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      __________________________________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(должность)                               (должность)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/ _______________     _________________ / 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/ _______________     _________________ / _______________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1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(подпись)        (ф.и.о.)              (подпись)          (ф.и.о.)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--------------------------------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&lt;1&gt; При восстановлении (переоформлении) документов указанная информация не вносится.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&lt;2&gt; Заполняется в случае переоформления документов.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&lt;3&gt; Заполняется в случае увеличения максимальной мощности ранее присоединенных энергопринимающих устройств (энергетических установок).</w:t>
      </w:r>
    </w:p>
    <w:p w:rsidR="007C1466" w:rsidRPr="00B80D1F" w:rsidRDefault="007C1466" w:rsidP="007C14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80D1F">
        <w:rPr>
          <w:rFonts w:ascii="Calibri" w:eastAsia="Times New Roman" w:hAnsi="Calibri" w:cs="Calibri"/>
          <w:szCs w:val="20"/>
          <w:lang w:eastAsia="ru-RU"/>
        </w:rPr>
        <w:t>&lt;4&gt; При восстановлении (переоформлении) документов указанная информация не вносится.</w:t>
      </w:r>
    </w:p>
    <w:p w:rsidR="007C1466" w:rsidRPr="00C357EC" w:rsidRDefault="007C1466" w:rsidP="007C14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7" w:name="_GoBack"/>
      <w:bookmarkEnd w:id="17"/>
    </w:p>
    <w:sectPr w:rsidR="007C1466" w:rsidRPr="00C357EC" w:rsidSect="00EC7A11">
      <w:headerReference w:type="default" r:id="rId10"/>
      <w:headerReference w:type="first" r:id="rId11"/>
      <w:pgSz w:w="11906" w:h="16838"/>
      <w:pgMar w:top="567" w:right="849" w:bottom="244" w:left="1418" w:header="709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F5056B" w15:done="0"/>
  <w15:commentEx w15:paraId="599FC7FD" w15:done="0"/>
  <w15:commentEx w15:paraId="4FAB84AD" w15:done="0"/>
  <w15:commentEx w15:paraId="28011F4F" w15:done="0"/>
  <w15:commentEx w15:paraId="2CCCBA87" w15:done="0"/>
  <w15:commentEx w15:paraId="4AC91C6F" w15:done="0"/>
  <w15:commentEx w15:paraId="64FD9775" w15:done="0"/>
  <w15:commentEx w15:paraId="3528D295" w15:done="0"/>
  <w15:commentEx w15:paraId="01DA31F9" w15:done="0"/>
  <w15:commentEx w15:paraId="77BE5EA9" w15:done="0"/>
  <w15:commentEx w15:paraId="40DD62DC" w15:done="0"/>
  <w15:commentEx w15:paraId="39E11910" w15:done="0"/>
  <w15:commentEx w15:paraId="0CB5AB9B" w15:done="0"/>
  <w15:commentEx w15:paraId="4AE474EF" w15:done="0"/>
  <w15:commentEx w15:paraId="75EFD335" w15:done="0"/>
  <w15:commentEx w15:paraId="75265670" w15:done="0"/>
  <w15:commentEx w15:paraId="63751464" w15:done="0"/>
  <w15:commentEx w15:paraId="24D1761D" w15:done="0"/>
  <w15:commentEx w15:paraId="263BB26C" w15:done="0"/>
  <w15:commentEx w15:paraId="2AC43B4B" w15:done="0"/>
  <w15:commentEx w15:paraId="2E8F5243" w15:done="0"/>
  <w15:commentEx w15:paraId="70FA2EF2" w15:done="0"/>
  <w15:commentEx w15:paraId="192D87BF" w15:done="0"/>
  <w15:commentEx w15:paraId="4DEA49BB" w15:done="0"/>
  <w15:commentEx w15:paraId="02201B25" w15:done="0"/>
  <w15:commentEx w15:paraId="486CB927" w15:done="0"/>
  <w15:commentEx w15:paraId="0332AAF4" w15:done="0"/>
  <w15:commentEx w15:paraId="167678A2" w15:done="0"/>
  <w15:commentEx w15:paraId="0910932E" w15:done="0"/>
  <w15:commentEx w15:paraId="1572E22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C8" w:rsidRDefault="003570C8" w:rsidP="00844049">
      <w:pPr>
        <w:spacing w:after="0" w:line="240" w:lineRule="auto"/>
      </w:pPr>
      <w:r>
        <w:separator/>
      </w:r>
    </w:p>
    <w:p w:rsidR="003570C8" w:rsidRDefault="003570C8"/>
  </w:endnote>
  <w:endnote w:type="continuationSeparator" w:id="1">
    <w:p w:rsidR="003570C8" w:rsidRDefault="003570C8" w:rsidP="00844049">
      <w:pPr>
        <w:spacing w:after="0" w:line="240" w:lineRule="auto"/>
      </w:pPr>
      <w:r>
        <w:continuationSeparator/>
      </w:r>
    </w:p>
    <w:p w:rsidR="003570C8" w:rsidRDefault="003570C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C8" w:rsidRDefault="003570C8" w:rsidP="00844049">
      <w:pPr>
        <w:spacing w:after="0" w:line="240" w:lineRule="auto"/>
      </w:pPr>
      <w:r>
        <w:separator/>
      </w:r>
    </w:p>
    <w:p w:rsidR="003570C8" w:rsidRDefault="003570C8"/>
  </w:footnote>
  <w:footnote w:type="continuationSeparator" w:id="1">
    <w:p w:rsidR="003570C8" w:rsidRDefault="003570C8" w:rsidP="00844049">
      <w:pPr>
        <w:spacing w:after="0" w:line="240" w:lineRule="auto"/>
      </w:pPr>
      <w:r>
        <w:continuationSeparator/>
      </w:r>
    </w:p>
    <w:p w:rsidR="003570C8" w:rsidRDefault="003570C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85" w:rsidRDefault="00354654">
    <w:pPr>
      <w:pStyle w:val="a5"/>
      <w:jc w:val="right"/>
    </w:pPr>
    <w:r>
      <w:fldChar w:fldCharType="begin"/>
    </w:r>
    <w:r w:rsidR="00044785">
      <w:instrText>PAGE   \* MERGEFORMAT</w:instrText>
    </w:r>
    <w:r>
      <w:fldChar w:fldCharType="separate"/>
    </w:r>
    <w:r w:rsidR="00F60C44">
      <w:rPr>
        <w:noProof/>
      </w:rPr>
      <w:t>2</w:t>
    </w:r>
    <w:r>
      <w:fldChar w:fldCharType="end"/>
    </w:r>
  </w:p>
  <w:p w:rsidR="00044785" w:rsidRPr="00AA4F99" w:rsidRDefault="00044785" w:rsidP="001303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85" w:rsidRDefault="00354654">
    <w:pPr>
      <w:pStyle w:val="a5"/>
      <w:jc w:val="right"/>
    </w:pPr>
    <w:r>
      <w:fldChar w:fldCharType="begin"/>
    </w:r>
    <w:r w:rsidR="00044785">
      <w:instrText>PAGE   \* MERGEFORMAT</w:instrText>
    </w:r>
    <w:r>
      <w:fldChar w:fldCharType="separate"/>
    </w:r>
    <w:r w:rsidR="00F60C44">
      <w:rPr>
        <w:noProof/>
      </w:rPr>
      <w:t>8</w:t>
    </w:r>
    <w:r>
      <w:fldChar w:fldCharType="end"/>
    </w:r>
  </w:p>
  <w:p w:rsidR="00044785" w:rsidRPr="00AA4F99" w:rsidRDefault="00044785" w:rsidP="0013034D">
    <w:pPr>
      <w:pStyle w:val="a5"/>
    </w:pPr>
  </w:p>
  <w:p w:rsidR="00044785" w:rsidRDefault="0004478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0" w:type="dxa"/>
      <w:tblInd w:w="108" w:type="dxa"/>
      <w:tblLook w:val="0000"/>
    </w:tblPr>
    <w:tblGrid>
      <w:gridCol w:w="1483"/>
      <w:gridCol w:w="6075"/>
      <w:gridCol w:w="2462"/>
    </w:tblGrid>
    <w:tr w:rsidR="00044785">
      <w:trPr>
        <w:trHeight w:val="900"/>
      </w:trPr>
      <w:tc>
        <w:tcPr>
          <w:tcW w:w="1483" w:type="dxa"/>
          <w:tcBorders>
            <w:top w:val="nil"/>
            <w:left w:val="nil"/>
            <w:bottom w:val="single" w:sz="4" w:space="0" w:color="auto"/>
          </w:tcBorders>
          <w:noWrap/>
          <w:vAlign w:val="center"/>
        </w:tcPr>
        <w:p w:rsidR="00044785" w:rsidRDefault="00044785" w:rsidP="0013034D"/>
      </w:tc>
      <w:tc>
        <w:tcPr>
          <w:tcW w:w="6075" w:type="dxa"/>
          <w:tcBorders>
            <w:bottom w:val="single" w:sz="4" w:space="0" w:color="auto"/>
          </w:tcBorders>
          <w:shd w:val="clear" w:color="auto" w:fill="FFFFFF"/>
          <w:vAlign w:val="center"/>
        </w:tcPr>
        <w:p w:rsidR="00044785" w:rsidRDefault="00044785" w:rsidP="0013034D">
          <w:pPr>
            <w:ind w:left="-288" w:firstLine="288"/>
            <w:rPr>
              <w:spacing w:val="-20"/>
            </w:rPr>
          </w:pPr>
        </w:p>
      </w:tc>
      <w:tc>
        <w:tcPr>
          <w:tcW w:w="2462" w:type="dxa"/>
          <w:tcBorders>
            <w:bottom w:val="single" w:sz="4" w:space="0" w:color="auto"/>
          </w:tcBorders>
          <w:shd w:val="clear" w:color="auto" w:fill="FFFFFF"/>
          <w:vAlign w:val="center"/>
        </w:tcPr>
        <w:p w:rsidR="00044785" w:rsidRDefault="00044785" w:rsidP="0013034D">
          <w:pPr>
            <w:rPr>
              <w:spacing w:val="-20"/>
            </w:rPr>
          </w:pPr>
        </w:p>
      </w:tc>
    </w:tr>
  </w:tbl>
  <w:p w:rsidR="00044785" w:rsidRDefault="000447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964B998"/>
    <w:lvl w:ilvl="0">
      <w:start w:val="1"/>
      <w:numFmt w:val="decimal"/>
      <w:pStyle w:val="a"/>
      <w:lvlText w:val="%1."/>
      <w:lvlJc w:val="left"/>
      <w:pPr>
        <w:tabs>
          <w:tab w:val="num" w:pos="560"/>
        </w:tabs>
        <w:ind w:left="560" w:hanging="360"/>
      </w:pPr>
    </w:lvl>
  </w:abstractNum>
  <w:abstractNum w:abstractNumId="1">
    <w:nsid w:val="028C5914"/>
    <w:multiLevelType w:val="hybridMultilevel"/>
    <w:tmpl w:val="1BAE4E48"/>
    <w:lvl w:ilvl="0" w:tplc="E988A45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7139A"/>
    <w:multiLevelType w:val="hybridMultilevel"/>
    <w:tmpl w:val="A1A84134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B3F0FD7"/>
    <w:multiLevelType w:val="multilevel"/>
    <w:tmpl w:val="26F04C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FA4373B"/>
    <w:multiLevelType w:val="multilevel"/>
    <w:tmpl w:val="064C15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>
    <w:nsid w:val="0FD80D09"/>
    <w:multiLevelType w:val="hybridMultilevel"/>
    <w:tmpl w:val="E18E857C"/>
    <w:lvl w:ilvl="0" w:tplc="1A3CB39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637C7F"/>
    <w:multiLevelType w:val="hybridMultilevel"/>
    <w:tmpl w:val="AE3E3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D2576"/>
    <w:multiLevelType w:val="multilevel"/>
    <w:tmpl w:val="1F543BD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8">
    <w:nsid w:val="1B6A6F12"/>
    <w:multiLevelType w:val="hybridMultilevel"/>
    <w:tmpl w:val="A80424B8"/>
    <w:lvl w:ilvl="0" w:tplc="3E826164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D5668"/>
    <w:multiLevelType w:val="multilevel"/>
    <w:tmpl w:val="6ED4426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1F007447"/>
    <w:multiLevelType w:val="multilevel"/>
    <w:tmpl w:val="4BBE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20087A15"/>
    <w:multiLevelType w:val="hybridMultilevel"/>
    <w:tmpl w:val="D0A61D5E"/>
    <w:lvl w:ilvl="0" w:tplc="0419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2">
    <w:nsid w:val="20CA24E1"/>
    <w:multiLevelType w:val="multilevel"/>
    <w:tmpl w:val="03202238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2223D39"/>
    <w:multiLevelType w:val="multilevel"/>
    <w:tmpl w:val="C5E473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259635F5"/>
    <w:multiLevelType w:val="multilevel"/>
    <w:tmpl w:val="E350F22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5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25B5570C"/>
    <w:multiLevelType w:val="multilevel"/>
    <w:tmpl w:val="58DEA8C0"/>
    <w:lvl w:ilvl="0">
      <w:start w:val="5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98" w:hanging="91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81" w:hanging="915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25CC3C14"/>
    <w:multiLevelType w:val="multilevel"/>
    <w:tmpl w:val="26F04C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A84CE3"/>
    <w:multiLevelType w:val="multilevel"/>
    <w:tmpl w:val="2B4425B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  <w:b w:val="0"/>
        <w:color w:val="000000" w:themeColor="text1"/>
        <w:lang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8">
    <w:nsid w:val="2ABC1CD3"/>
    <w:multiLevelType w:val="hybridMultilevel"/>
    <w:tmpl w:val="9CE0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F70FB"/>
    <w:multiLevelType w:val="multilevel"/>
    <w:tmpl w:val="5A70E28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20">
    <w:nsid w:val="3491600A"/>
    <w:multiLevelType w:val="multilevel"/>
    <w:tmpl w:val="7A2EBE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34F9739D"/>
    <w:multiLevelType w:val="multilevel"/>
    <w:tmpl w:val="A0D21996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>
    <w:nsid w:val="3DFB1092"/>
    <w:multiLevelType w:val="multilevel"/>
    <w:tmpl w:val="0FA69C5E"/>
    <w:lvl w:ilvl="0">
      <w:start w:val="4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11" w:hanging="11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12" w:hanging="1110"/>
      </w:pPr>
      <w:rPr>
        <w:rFonts w:hint="default"/>
      </w:rPr>
    </w:lvl>
    <w:lvl w:ilvl="3">
      <w:start w:val="36"/>
      <w:numFmt w:val="decimal"/>
      <w:lvlText w:val="%1.%2.%3.%4."/>
      <w:lvlJc w:val="left"/>
      <w:pPr>
        <w:ind w:left="1713" w:hanging="1110"/>
      </w:pPr>
      <w:rPr>
        <w:rFonts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ind w:left="1914" w:hanging="1110"/>
      </w:pPr>
      <w:rPr>
        <w:rFonts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ind w:left="2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8" w:hanging="1800"/>
      </w:pPr>
      <w:rPr>
        <w:rFonts w:hint="default"/>
      </w:rPr>
    </w:lvl>
  </w:abstractNum>
  <w:abstractNum w:abstractNumId="23">
    <w:nsid w:val="3F2A7D48"/>
    <w:multiLevelType w:val="hybridMultilevel"/>
    <w:tmpl w:val="F73EAB00"/>
    <w:lvl w:ilvl="0" w:tplc="78B6596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04443F8"/>
    <w:multiLevelType w:val="multilevel"/>
    <w:tmpl w:val="F5F09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4A4B519B"/>
    <w:multiLevelType w:val="multilevel"/>
    <w:tmpl w:val="6A3CF65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4F9D7DA9"/>
    <w:multiLevelType w:val="multilevel"/>
    <w:tmpl w:val="32426068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7">
    <w:nsid w:val="51420CED"/>
    <w:multiLevelType w:val="multilevel"/>
    <w:tmpl w:val="0F5EE30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28">
    <w:nsid w:val="53F23D88"/>
    <w:multiLevelType w:val="hybridMultilevel"/>
    <w:tmpl w:val="A9CEB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C0988"/>
    <w:multiLevelType w:val="hybridMultilevel"/>
    <w:tmpl w:val="7BBC372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>
    <w:nsid w:val="5AF94147"/>
    <w:multiLevelType w:val="multilevel"/>
    <w:tmpl w:val="FA286A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2BC13BA"/>
    <w:multiLevelType w:val="multilevel"/>
    <w:tmpl w:val="E9D649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2">
    <w:nsid w:val="63267623"/>
    <w:multiLevelType w:val="hybridMultilevel"/>
    <w:tmpl w:val="E3D4BDAC"/>
    <w:lvl w:ilvl="0" w:tplc="611A7A26">
      <w:start w:val="1"/>
      <w:numFmt w:val="bullet"/>
      <w:lvlText w:val="-"/>
      <w:lvlJc w:val="left"/>
      <w:pPr>
        <w:ind w:left="1428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77370FD"/>
    <w:multiLevelType w:val="hybridMultilevel"/>
    <w:tmpl w:val="F2D225AE"/>
    <w:lvl w:ilvl="0" w:tplc="A6BC0A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AD239A"/>
    <w:multiLevelType w:val="hybridMultilevel"/>
    <w:tmpl w:val="22DCDA6A"/>
    <w:lvl w:ilvl="0" w:tplc="E988A45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022283"/>
    <w:multiLevelType w:val="multilevel"/>
    <w:tmpl w:val="6C764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C6B1DE2"/>
    <w:multiLevelType w:val="multilevel"/>
    <w:tmpl w:val="C496658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6F5677B4"/>
    <w:multiLevelType w:val="multilevel"/>
    <w:tmpl w:val="62FE033A"/>
    <w:lvl w:ilvl="0">
      <w:start w:val="1"/>
      <w:numFmt w:val="decimal"/>
      <w:pStyle w:val="10"/>
      <w:lvlText w:val="%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russianUpper"/>
      <w:pStyle w:val="11"/>
      <w:suff w:val="nothing"/>
      <w:lvlText w:val="Приложение %5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21"/>
      <w:lvlText w:val="%5.%6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pStyle w:val="40"/>
      <w:lvlText w:val="%5.%6.%7.%8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</w:abstractNum>
  <w:abstractNum w:abstractNumId="38">
    <w:nsid w:val="73002585"/>
    <w:multiLevelType w:val="multilevel"/>
    <w:tmpl w:val="1F543BD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78360DD7"/>
    <w:multiLevelType w:val="multilevel"/>
    <w:tmpl w:val="2D44E536"/>
    <w:lvl w:ilvl="0">
      <w:start w:val="1"/>
      <w:numFmt w:val="decimal"/>
      <w:pStyle w:val="12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4"/>
  </w:num>
  <w:num w:numId="5">
    <w:abstractNumId w:val="2"/>
  </w:num>
  <w:num w:numId="6">
    <w:abstractNumId w:val="5"/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9"/>
  </w:num>
  <w:num w:numId="10">
    <w:abstractNumId w:val="13"/>
  </w:num>
  <w:num w:numId="11">
    <w:abstractNumId w:val="21"/>
  </w:num>
  <w:num w:numId="12">
    <w:abstractNumId w:val="11"/>
  </w:num>
  <w:num w:numId="13">
    <w:abstractNumId w:val="32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6"/>
  </w:num>
  <w:num w:numId="17">
    <w:abstractNumId w:val="25"/>
  </w:num>
  <w:num w:numId="18">
    <w:abstractNumId w:val="14"/>
  </w:num>
  <w:num w:numId="19">
    <w:abstractNumId w:val="17"/>
  </w:num>
  <w:num w:numId="20">
    <w:abstractNumId w:val="22"/>
  </w:num>
  <w:num w:numId="21">
    <w:abstractNumId w:val="4"/>
  </w:num>
  <w:num w:numId="22">
    <w:abstractNumId w:val="19"/>
  </w:num>
  <w:num w:numId="23">
    <w:abstractNumId w:val="20"/>
  </w:num>
  <w:num w:numId="24">
    <w:abstractNumId w:val="28"/>
  </w:num>
  <w:num w:numId="25">
    <w:abstractNumId w:val="12"/>
  </w:num>
  <w:num w:numId="26">
    <w:abstractNumId w:val="6"/>
  </w:num>
  <w:num w:numId="27">
    <w:abstractNumId w:val="3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16"/>
  </w:num>
  <w:num w:numId="31">
    <w:abstractNumId w:val="3"/>
  </w:num>
  <w:num w:numId="32">
    <w:abstractNumId w:val="30"/>
  </w:num>
  <w:num w:numId="33">
    <w:abstractNumId w:val="18"/>
  </w:num>
  <w:num w:numId="34">
    <w:abstractNumId w:val="31"/>
  </w:num>
  <w:num w:numId="35">
    <w:abstractNumId w:val="36"/>
  </w:num>
  <w:num w:numId="36">
    <w:abstractNumId w:val="15"/>
  </w:num>
  <w:num w:numId="37">
    <w:abstractNumId w:val="27"/>
  </w:num>
  <w:num w:numId="38">
    <w:abstractNumId w:val="7"/>
  </w:num>
  <w:num w:numId="39">
    <w:abstractNumId w:val="38"/>
  </w:num>
  <w:num w:numId="40">
    <w:abstractNumId w:val="8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ртынюк Виктория Владимировна">
    <w15:presenceInfo w15:providerId="AD" w15:userId="S-1-5-21-1883900831-3757040186-1761596653-3839"/>
  </w15:person>
  <w15:person w15:author="Петров Артем Борисович">
    <w15:presenceInfo w15:providerId="AD" w15:userId="S-1-5-21-226780174-2869736645-2383526795-1115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394"/>
    <w:rsid w:val="000013CE"/>
    <w:rsid w:val="00001734"/>
    <w:rsid w:val="00003215"/>
    <w:rsid w:val="00003A78"/>
    <w:rsid w:val="00013941"/>
    <w:rsid w:val="00015BE7"/>
    <w:rsid w:val="0002745C"/>
    <w:rsid w:val="0003158D"/>
    <w:rsid w:val="0003576B"/>
    <w:rsid w:val="00036440"/>
    <w:rsid w:val="0004040B"/>
    <w:rsid w:val="000415E3"/>
    <w:rsid w:val="00041EDA"/>
    <w:rsid w:val="00044785"/>
    <w:rsid w:val="00053B04"/>
    <w:rsid w:val="0005460C"/>
    <w:rsid w:val="0005589B"/>
    <w:rsid w:val="000571F2"/>
    <w:rsid w:val="00062B94"/>
    <w:rsid w:val="000633BB"/>
    <w:rsid w:val="0007049A"/>
    <w:rsid w:val="00073992"/>
    <w:rsid w:val="000740F4"/>
    <w:rsid w:val="00075D2A"/>
    <w:rsid w:val="00077064"/>
    <w:rsid w:val="000773C6"/>
    <w:rsid w:val="000811EF"/>
    <w:rsid w:val="0008177C"/>
    <w:rsid w:val="0008444C"/>
    <w:rsid w:val="000855D9"/>
    <w:rsid w:val="00092C26"/>
    <w:rsid w:val="0009492A"/>
    <w:rsid w:val="0009735B"/>
    <w:rsid w:val="000A071D"/>
    <w:rsid w:val="000A37EC"/>
    <w:rsid w:val="000A41AA"/>
    <w:rsid w:val="000A43A7"/>
    <w:rsid w:val="000A4918"/>
    <w:rsid w:val="000A4B4E"/>
    <w:rsid w:val="000B3455"/>
    <w:rsid w:val="000B6A16"/>
    <w:rsid w:val="000C000F"/>
    <w:rsid w:val="000C026B"/>
    <w:rsid w:val="000C1D26"/>
    <w:rsid w:val="000C23F2"/>
    <w:rsid w:val="000C2E8F"/>
    <w:rsid w:val="000C57C5"/>
    <w:rsid w:val="000C7408"/>
    <w:rsid w:val="000D1C27"/>
    <w:rsid w:val="000D4867"/>
    <w:rsid w:val="000D50F1"/>
    <w:rsid w:val="000D58B5"/>
    <w:rsid w:val="000E0DBC"/>
    <w:rsid w:val="000E1535"/>
    <w:rsid w:val="000E3D13"/>
    <w:rsid w:val="000F03D0"/>
    <w:rsid w:val="000F4C10"/>
    <w:rsid w:val="000F669E"/>
    <w:rsid w:val="00100B97"/>
    <w:rsid w:val="001011B8"/>
    <w:rsid w:val="00101A18"/>
    <w:rsid w:val="00107A90"/>
    <w:rsid w:val="00112B95"/>
    <w:rsid w:val="00114AA2"/>
    <w:rsid w:val="00116547"/>
    <w:rsid w:val="00122189"/>
    <w:rsid w:val="00122BAB"/>
    <w:rsid w:val="001235E4"/>
    <w:rsid w:val="00125FE9"/>
    <w:rsid w:val="001266D4"/>
    <w:rsid w:val="001301C1"/>
    <w:rsid w:val="0013034D"/>
    <w:rsid w:val="00132799"/>
    <w:rsid w:val="0013340C"/>
    <w:rsid w:val="00134D18"/>
    <w:rsid w:val="0013560B"/>
    <w:rsid w:val="00144E24"/>
    <w:rsid w:val="00147C44"/>
    <w:rsid w:val="00154A50"/>
    <w:rsid w:val="00154D17"/>
    <w:rsid w:val="00157188"/>
    <w:rsid w:val="00157854"/>
    <w:rsid w:val="00165FDE"/>
    <w:rsid w:val="001661AD"/>
    <w:rsid w:val="00166D0E"/>
    <w:rsid w:val="00170BD2"/>
    <w:rsid w:val="00173A4F"/>
    <w:rsid w:val="00174D33"/>
    <w:rsid w:val="0017520A"/>
    <w:rsid w:val="00181D4C"/>
    <w:rsid w:val="00184A39"/>
    <w:rsid w:val="001870D3"/>
    <w:rsid w:val="00187893"/>
    <w:rsid w:val="00190820"/>
    <w:rsid w:val="00195751"/>
    <w:rsid w:val="001963E1"/>
    <w:rsid w:val="001A0CF8"/>
    <w:rsid w:val="001A25E9"/>
    <w:rsid w:val="001A2E2A"/>
    <w:rsid w:val="001A39B2"/>
    <w:rsid w:val="001A4035"/>
    <w:rsid w:val="001A5946"/>
    <w:rsid w:val="001B06CE"/>
    <w:rsid w:val="001B1A7A"/>
    <w:rsid w:val="001C1173"/>
    <w:rsid w:val="001C3837"/>
    <w:rsid w:val="001D31E9"/>
    <w:rsid w:val="001F34A2"/>
    <w:rsid w:val="001F3539"/>
    <w:rsid w:val="001F63AB"/>
    <w:rsid w:val="001F7676"/>
    <w:rsid w:val="0020013E"/>
    <w:rsid w:val="002031FB"/>
    <w:rsid w:val="0020338A"/>
    <w:rsid w:val="002106B3"/>
    <w:rsid w:val="00210B40"/>
    <w:rsid w:val="00211307"/>
    <w:rsid w:val="00214BDC"/>
    <w:rsid w:val="00216C08"/>
    <w:rsid w:val="00217274"/>
    <w:rsid w:val="00217DDD"/>
    <w:rsid w:val="002207D1"/>
    <w:rsid w:val="0022097F"/>
    <w:rsid w:val="00221318"/>
    <w:rsid w:val="00222E43"/>
    <w:rsid w:val="00224621"/>
    <w:rsid w:val="00227819"/>
    <w:rsid w:val="0023064D"/>
    <w:rsid w:val="00230CDA"/>
    <w:rsid w:val="0023773C"/>
    <w:rsid w:val="00240F6E"/>
    <w:rsid w:val="0024407C"/>
    <w:rsid w:val="00245B09"/>
    <w:rsid w:val="002544B2"/>
    <w:rsid w:val="00254663"/>
    <w:rsid w:val="002564B2"/>
    <w:rsid w:val="002606CE"/>
    <w:rsid w:val="00262921"/>
    <w:rsid w:val="00265394"/>
    <w:rsid w:val="002662D2"/>
    <w:rsid w:val="00266CF0"/>
    <w:rsid w:val="00270D98"/>
    <w:rsid w:val="00271ED8"/>
    <w:rsid w:val="00274C2B"/>
    <w:rsid w:val="00274CD9"/>
    <w:rsid w:val="00275D73"/>
    <w:rsid w:val="00277B79"/>
    <w:rsid w:val="00281EA3"/>
    <w:rsid w:val="00286371"/>
    <w:rsid w:val="00293000"/>
    <w:rsid w:val="0029340E"/>
    <w:rsid w:val="002940AD"/>
    <w:rsid w:val="00294AE9"/>
    <w:rsid w:val="00296DF1"/>
    <w:rsid w:val="002A1D1A"/>
    <w:rsid w:val="002A54D1"/>
    <w:rsid w:val="002B1510"/>
    <w:rsid w:val="002B2857"/>
    <w:rsid w:val="002B5513"/>
    <w:rsid w:val="002B7AB2"/>
    <w:rsid w:val="002B7E83"/>
    <w:rsid w:val="002C0173"/>
    <w:rsid w:val="002C1779"/>
    <w:rsid w:val="002C2CBD"/>
    <w:rsid w:val="002C3580"/>
    <w:rsid w:val="002C467B"/>
    <w:rsid w:val="002C4B25"/>
    <w:rsid w:val="002C6E0A"/>
    <w:rsid w:val="002D1530"/>
    <w:rsid w:val="002D6C7B"/>
    <w:rsid w:val="002D7579"/>
    <w:rsid w:val="002E1204"/>
    <w:rsid w:val="002E1847"/>
    <w:rsid w:val="002E22DE"/>
    <w:rsid w:val="002E2C8A"/>
    <w:rsid w:val="002E3232"/>
    <w:rsid w:val="002E3ACD"/>
    <w:rsid w:val="002E6E51"/>
    <w:rsid w:val="002E7535"/>
    <w:rsid w:val="002F00D0"/>
    <w:rsid w:val="002F32A4"/>
    <w:rsid w:val="00301899"/>
    <w:rsid w:val="00301D97"/>
    <w:rsid w:val="00303297"/>
    <w:rsid w:val="00304FEB"/>
    <w:rsid w:val="00305E31"/>
    <w:rsid w:val="003119C3"/>
    <w:rsid w:val="00320303"/>
    <w:rsid w:val="0032436F"/>
    <w:rsid w:val="00325084"/>
    <w:rsid w:val="003274FA"/>
    <w:rsid w:val="003320E7"/>
    <w:rsid w:val="00335342"/>
    <w:rsid w:val="003378A1"/>
    <w:rsid w:val="00342BA4"/>
    <w:rsid w:val="003431A6"/>
    <w:rsid w:val="003433C7"/>
    <w:rsid w:val="00354367"/>
    <w:rsid w:val="00354654"/>
    <w:rsid w:val="00354D3D"/>
    <w:rsid w:val="00355AFA"/>
    <w:rsid w:val="00356C25"/>
    <w:rsid w:val="003570C8"/>
    <w:rsid w:val="00361A81"/>
    <w:rsid w:val="00362B4F"/>
    <w:rsid w:val="00364659"/>
    <w:rsid w:val="00365DE2"/>
    <w:rsid w:val="00370EC4"/>
    <w:rsid w:val="00374295"/>
    <w:rsid w:val="00375D0A"/>
    <w:rsid w:val="00376A29"/>
    <w:rsid w:val="0039395E"/>
    <w:rsid w:val="00394E70"/>
    <w:rsid w:val="00396C5D"/>
    <w:rsid w:val="00396D79"/>
    <w:rsid w:val="00397730"/>
    <w:rsid w:val="003A79C0"/>
    <w:rsid w:val="003B0709"/>
    <w:rsid w:val="003B1ADE"/>
    <w:rsid w:val="003B608D"/>
    <w:rsid w:val="003C0575"/>
    <w:rsid w:val="003C25E6"/>
    <w:rsid w:val="003C6077"/>
    <w:rsid w:val="003D0946"/>
    <w:rsid w:val="003D1EBF"/>
    <w:rsid w:val="003D390E"/>
    <w:rsid w:val="003D5AC3"/>
    <w:rsid w:val="003D62EF"/>
    <w:rsid w:val="003E05D9"/>
    <w:rsid w:val="003E44A9"/>
    <w:rsid w:val="003E5182"/>
    <w:rsid w:val="003F3009"/>
    <w:rsid w:val="003F3AA4"/>
    <w:rsid w:val="003F512A"/>
    <w:rsid w:val="003F7C5D"/>
    <w:rsid w:val="00400E06"/>
    <w:rsid w:val="00401768"/>
    <w:rsid w:val="004017E0"/>
    <w:rsid w:val="00406A2C"/>
    <w:rsid w:val="004071A0"/>
    <w:rsid w:val="00411197"/>
    <w:rsid w:val="00413604"/>
    <w:rsid w:val="0041563E"/>
    <w:rsid w:val="00415C43"/>
    <w:rsid w:val="0041616A"/>
    <w:rsid w:val="00417EA7"/>
    <w:rsid w:val="00420498"/>
    <w:rsid w:val="004213ED"/>
    <w:rsid w:val="0042199B"/>
    <w:rsid w:val="0042759A"/>
    <w:rsid w:val="00427F95"/>
    <w:rsid w:val="00430085"/>
    <w:rsid w:val="00430D63"/>
    <w:rsid w:val="00432311"/>
    <w:rsid w:val="004338FA"/>
    <w:rsid w:val="00450C00"/>
    <w:rsid w:val="004563ED"/>
    <w:rsid w:val="0045698B"/>
    <w:rsid w:val="00462172"/>
    <w:rsid w:val="00466474"/>
    <w:rsid w:val="00481885"/>
    <w:rsid w:val="00482F36"/>
    <w:rsid w:val="00482FC9"/>
    <w:rsid w:val="00484558"/>
    <w:rsid w:val="00484F73"/>
    <w:rsid w:val="00490EC5"/>
    <w:rsid w:val="00491068"/>
    <w:rsid w:val="0049286B"/>
    <w:rsid w:val="00493390"/>
    <w:rsid w:val="00493A17"/>
    <w:rsid w:val="00494AB6"/>
    <w:rsid w:val="004A00E2"/>
    <w:rsid w:val="004A0EA3"/>
    <w:rsid w:val="004A1635"/>
    <w:rsid w:val="004A1C12"/>
    <w:rsid w:val="004A3A7B"/>
    <w:rsid w:val="004A4070"/>
    <w:rsid w:val="004A4B2D"/>
    <w:rsid w:val="004A4CC6"/>
    <w:rsid w:val="004A5CE5"/>
    <w:rsid w:val="004B0284"/>
    <w:rsid w:val="004B0E84"/>
    <w:rsid w:val="004B170F"/>
    <w:rsid w:val="004B2A2B"/>
    <w:rsid w:val="004B4684"/>
    <w:rsid w:val="004C6844"/>
    <w:rsid w:val="004C74FE"/>
    <w:rsid w:val="004D1257"/>
    <w:rsid w:val="004D422B"/>
    <w:rsid w:val="004D5C3B"/>
    <w:rsid w:val="004D7998"/>
    <w:rsid w:val="004E086F"/>
    <w:rsid w:val="004E0C80"/>
    <w:rsid w:val="004E17E1"/>
    <w:rsid w:val="004E186A"/>
    <w:rsid w:val="004E55CB"/>
    <w:rsid w:val="004E756B"/>
    <w:rsid w:val="004F34F1"/>
    <w:rsid w:val="004F45C1"/>
    <w:rsid w:val="004F4D58"/>
    <w:rsid w:val="004F7E3E"/>
    <w:rsid w:val="00500467"/>
    <w:rsid w:val="00503B74"/>
    <w:rsid w:val="00506AB9"/>
    <w:rsid w:val="00510CB3"/>
    <w:rsid w:val="00512859"/>
    <w:rsid w:val="00512F1F"/>
    <w:rsid w:val="00513DFF"/>
    <w:rsid w:val="00522A0F"/>
    <w:rsid w:val="005242F0"/>
    <w:rsid w:val="00524705"/>
    <w:rsid w:val="005254B6"/>
    <w:rsid w:val="00525675"/>
    <w:rsid w:val="00525C62"/>
    <w:rsid w:val="0052615F"/>
    <w:rsid w:val="0052772A"/>
    <w:rsid w:val="00527AD6"/>
    <w:rsid w:val="00527D2E"/>
    <w:rsid w:val="005307CF"/>
    <w:rsid w:val="00531375"/>
    <w:rsid w:val="0053236E"/>
    <w:rsid w:val="00534298"/>
    <w:rsid w:val="0053616C"/>
    <w:rsid w:val="00537681"/>
    <w:rsid w:val="00541079"/>
    <w:rsid w:val="00542398"/>
    <w:rsid w:val="005449BE"/>
    <w:rsid w:val="00544B8A"/>
    <w:rsid w:val="005454CE"/>
    <w:rsid w:val="00545632"/>
    <w:rsid w:val="00545A4A"/>
    <w:rsid w:val="0055156C"/>
    <w:rsid w:val="0055184C"/>
    <w:rsid w:val="005518A1"/>
    <w:rsid w:val="00552CB8"/>
    <w:rsid w:val="00553F95"/>
    <w:rsid w:val="00554EF2"/>
    <w:rsid w:val="005603C3"/>
    <w:rsid w:val="0056096F"/>
    <w:rsid w:val="00563739"/>
    <w:rsid w:val="00566391"/>
    <w:rsid w:val="00571EBC"/>
    <w:rsid w:val="00573E34"/>
    <w:rsid w:val="00576E70"/>
    <w:rsid w:val="00581E3C"/>
    <w:rsid w:val="00587D49"/>
    <w:rsid w:val="0059166A"/>
    <w:rsid w:val="005A1265"/>
    <w:rsid w:val="005A2CC5"/>
    <w:rsid w:val="005A35FC"/>
    <w:rsid w:val="005B0B78"/>
    <w:rsid w:val="005B2635"/>
    <w:rsid w:val="005B2980"/>
    <w:rsid w:val="005B7194"/>
    <w:rsid w:val="005C2291"/>
    <w:rsid w:val="005C59CF"/>
    <w:rsid w:val="005C62CE"/>
    <w:rsid w:val="005D0328"/>
    <w:rsid w:val="005D08D0"/>
    <w:rsid w:val="005D39A0"/>
    <w:rsid w:val="005D3DB4"/>
    <w:rsid w:val="005D4172"/>
    <w:rsid w:val="005D4CC6"/>
    <w:rsid w:val="005D58D1"/>
    <w:rsid w:val="005D6170"/>
    <w:rsid w:val="005E37E5"/>
    <w:rsid w:val="005E45A6"/>
    <w:rsid w:val="005E4CAB"/>
    <w:rsid w:val="005E51E5"/>
    <w:rsid w:val="005E56B5"/>
    <w:rsid w:val="005E716C"/>
    <w:rsid w:val="005F133D"/>
    <w:rsid w:val="005F4337"/>
    <w:rsid w:val="005F792E"/>
    <w:rsid w:val="005F7979"/>
    <w:rsid w:val="006008E9"/>
    <w:rsid w:val="00602527"/>
    <w:rsid w:val="00604043"/>
    <w:rsid w:val="00604D8B"/>
    <w:rsid w:val="00610BF1"/>
    <w:rsid w:val="0061410E"/>
    <w:rsid w:val="00615D56"/>
    <w:rsid w:val="006167AC"/>
    <w:rsid w:val="006175E1"/>
    <w:rsid w:val="006244C3"/>
    <w:rsid w:val="00625713"/>
    <w:rsid w:val="00627FE8"/>
    <w:rsid w:val="00631FC9"/>
    <w:rsid w:val="006449EF"/>
    <w:rsid w:val="00645EDC"/>
    <w:rsid w:val="00645F1B"/>
    <w:rsid w:val="00650664"/>
    <w:rsid w:val="00652C69"/>
    <w:rsid w:val="00653C0C"/>
    <w:rsid w:val="00655E9B"/>
    <w:rsid w:val="006618D3"/>
    <w:rsid w:val="00662182"/>
    <w:rsid w:val="00664997"/>
    <w:rsid w:val="00664E16"/>
    <w:rsid w:val="00664F50"/>
    <w:rsid w:val="00665EB0"/>
    <w:rsid w:val="00667FDB"/>
    <w:rsid w:val="006746BC"/>
    <w:rsid w:val="00683F08"/>
    <w:rsid w:val="00684550"/>
    <w:rsid w:val="0068482B"/>
    <w:rsid w:val="006907EE"/>
    <w:rsid w:val="00694215"/>
    <w:rsid w:val="00694576"/>
    <w:rsid w:val="006A2A24"/>
    <w:rsid w:val="006A45B6"/>
    <w:rsid w:val="006A5148"/>
    <w:rsid w:val="006B36BF"/>
    <w:rsid w:val="006B4AD7"/>
    <w:rsid w:val="006C3F00"/>
    <w:rsid w:val="006D1F30"/>
    <w:rsid w:val="006D321F"/>
    <w:rsid w:val="006D34E6"/>
    <w:rsid w:val="006D509F"/>
    <w:rsid w:val="006D5751"/>
    <w:rsid w:val="006D5A2B"/>
    <w:rsid w:val="006D5C7F"/>
    <w:rsid w:val="006D7347"/>
    <w:rsid w:val="006E2094"/>
    <w:rsid w:val="006E5D9C"/>
    <w:rsid w:val="006E6257"/>
    <w:rsid w:val="006F44C4"/>
    <w:rsid w:val="006F6D3C"/>
    <w:rsid w:val="006F7834"/>
    <w:rsid w:val="00702A36"/>
    <w:rsid w:val="00706033"/>
    <w:rsid w:val="007063AA"/>
    <w:rsid w:val="00710013"/>
    <w:rsid w:val="007115B8"/>
    <w:rsid w:val="007155FE"/>
    <w:rsid w:val="00717270"/>
    <w:rsid w:val="00720370"/>
    <w:rsid w:val="00723DEB"/>
    <w:rsid w:val="00725287"/>
    <w:rsid w:val="0073064E"/>
    <w:rsid w:val="00733A54"/>
    <w:rsid w:val="00737F86"/>
    <w:rsid w:val="0074152D"/>
    <w:rsid w:val="007419C7"/>
    <w:rsid w:val="00743FEC"/>
    <w:rsid w:val="007563FB"/>
    <w:rsid w:val="007569B2"/>
    <w:rsid w:val="00760188"/>
    <w:rsid w:val="00762EA0"/>
    <w:rsid w:val="007708BD"/>
    <w:rsid w:val="00773C0E"/>
    <w:rsid w:val="00783A87"/>
    <w:rsid w:val="00786649"/>
    <w:rsid w:val="00787E11"/>
    <w:rsid w:val="00793C10"/>
    <w:rsid w:val="00796324"/>
    <w:rsid w:val="007A20EB"/>
    <w:rsid w:val="007A493E"/>
    <w:rsid w:val="007A4A38"/>
    <w:rsid w:val="007B016C"/>
    <w:rsid w:val="007C063B"/>
    <w:rsid w:val="007C10D7"/>
    <w:rsid w:val="007C1466"/>
    <w:rsid w:val="007C2C02"/>
    <w:rsid w:val="007C52E8"/>
    <w:rsid w:val="007D2EBC"/>
    <w:rsid w:val="007D48D7"/>
    <w:rsid w:val="007D49D2"/>
    <w:rsid w:val="007D5C3E"/>
    <w:rsid w:val="007D5E3C"/>
    <w:rsid w:val="007D6DA3"/>
    <w:rsid w:val="007E13BC"/>
    <w:rsid w:val="007E1EEB"/>
    <w:rsid w:val="007E253F"/>
    <w:rsid w:val="007E7774"/>
    <w:rsid w:val="007F00B5"/>
    <w:rsid w:val="007F0ED2"/>
    <w:rsid w:val="007F1610"/>
    <w:rsid w:val="007F165F"/>
    <w:rsid w:val="007F1D8D"/>
    <w:rsid w:val="007F508F"/>
    <w:rsid w:val="007F7BCF"/>
    <w:rsid w:val="00801464"/>
    <w:rsid w:val="008062F9"/>
    <w:rsid w:val="00811A41"/>
    <w:rsid w:val="00811FE5"/>
    <w:rsid w:val="00813DB6"/>
    <w:rsid w:val="008151F5"/>
    <w:rsid w:val="0082064D"/>
    <w:rsid w:val="0082285D"/>
    <w:rsid w:val="00825319"/>
    <w:rsid w:val="00832300"/>
    <w:rsid w:val="00841983"/>
    <w:rsid w:val="00842EDC"/>
    <w:rsid w:val="00844049"/>
    <w:rsid w:val="0084619B"/>
    <w:rsid w:val="00847E71"/>
    <w:rsid w:val="00852BAB"/>
    <w:rsid w:val="008569FF"/>
    <w:rsid w:val="00856C32"/>
    <w:rsid w:val="0085703D"/>
    <w:rsid w:val="00862ADD"/>
    <w:rsid w:val="00863E2A"/>
    <w:rsid w:val="0086524F"/>
    <w:rsid w:val="00872EA1"/>
    <w:rsid w:val="0087360D"/>
    <w:rsid w:val="00876699"/>
    <w:rsid w:val="00876A0B"/>
    <w:rsid w:val="00877C9B"/>
    <w:rsid w:val="008926E5"/>
    <w:rsid w:val="00892E67"/>
    <w:rsid w:val="008939B9"/>
    <w:rsid w:val="008955F5"/>
    <w:rsid w:val="00896B54"/>
    <w:rsid w:val="008979C9"/>
    <w:rsid w:val="008A1DDA"/>
    <w:rsid w:val="008A26E7"/>
    <w:rsid w:val="008A400B"/>
    <w:rsid w:val="008A5680"/>
    <w:rsid w:val="008B1BA5"/>
    <w:rsid w:val="008B530E"/>
    <w:rsid w:val="008B5E5D"/>
    <w:rsid w:val="008B653B"/>
    <w:rsid w:val="008B7762"/>
    <w:rsid w:val="008C529F"/>
    <w:rsid w:val="008C718A"/>
    <w:rsid w:val="008D1373"/>
    <w:rsid w:val="008D1D12"/>
    <w:rsid w:val="008D1D65"/>
    <w:rsid w:val="008E1B89"/>
    <w:rsid w:val="008E3309"/>
    <w:rsid w:val="008E4466"/>
    <w:rsid w:val="008E61E2"/>
    <w:rsid w:val="008E6525"/>
    <w:rsid w:val="008E6FAC"/>
    <w:rsid w:val="008E72C7"/>
    <w:rsid w:val="008F059F"/>
    <w:rsid w:val="008F145F"/>
    <w:rsid w:val="008F1920"/>
    <w:rsid w:val="008F46C6"/>
    <w:rsid w:val="008F5682"/>
    <w:rsid w:val="008F7037"/>
    <w:rsid w:val="00903E33"/>
    <w:rsid w:val="00903F80"/>
    <w:rsid w:val="00904582"/>
    <w:rsid w:val="009121D4"/>
    <w:rsid w:val="00912CBC"/>
    <w:rsid w:val="0091661E"/>
    <w:rsid w:val="00922377"/>
    <w:rsid w:val="00922FD8"/>
    <w:rsid w:val="009252BF"/>
    <w:rsid w:val="00933730"/>
    <w:rsid w:val="009351C0"/>
    <w:rsid w:val="00940579"/>
    <w:rsid w:val="00940B8D"/>
    <w:rsid w:val="00943B92"/>
    <w:rsid w:val="00947504"/>
    <w:rsid w:val="009513C7"/>
    <w:rsid w:val="00953033"/>
    <w:rsid w:val="00954FDD"/>
    <w:rsid w:val="00955E25"/>
    <w:rsid w:val="00957E6F"/>
    <w:rsid w:val="00960ADA"/>
    <w:rsid w:val="0096167D"/>
    <w:rsid w:val="009628C5"/>
    <w:rsid w:val="00965045"/>
    <w:rsid w:val="00970C99"/>
    <w:rsid w:val="00973680"/>
    <w:rsid w:val="0098108F"/>
    <w:rsid w:val="00982EB9"/>
    <w:rsid w:val="00983C2C"/>
    <w:rsid w:val="00985C1B"/>
    <w:rsid w:val="009862F6"/>
    <w:rsid w:val="009875DA"/>
    <w:rsid w:val="00987A9C"/>
    <w:rsid w:val="009906A5"/>
    <w:rsid w:val="00991500"/>
    <w:rsid w:val="00994051"/>
    <w:rsid w:val="00995326"/>
    <w:rsid w:val="00996670"/>
    <w:rsid w:val="00996F25"/>
    <w:rsid w:val="00996F62"/>
    <w:rsid w:val="009A319A"/>
    <w:rsid w:val="009A3F05"/>
    <w:rsid w:val="009A70E3"/>
    <w:rsid w:val="009B73A6"/>
    <w:rsid w:val="009C0ACF"/>
    <w:rsid w:val="009D0FD1"/>
    <w:rsid w:val="009D3CEF"/>
    <w:rsid w:val="009D7CB4"/>
    <w:rsid w:val="009E095C"/>
    <w:rsid w:val="009E138B"/>
    <w:rsid w:val="009E6241"/>
    <w:rsid w:val="009E7D88"/>
    <w:rsid w:val="009F523F"/>
    <w:rsid w:val="009F5B8D"/>
    <w:rsid w:val="00A016A1"/>
    <w:rsid w:val="00A06ED2"/>
    <w:rsid w:val="00A13126"/>
    <w:rsid w:val="00A217CE"/>
    <w:rsid w:val="00A2207A"/>
    <w:rsid w:val="00A22C83"/>
    <w:rsid w:val="00A23107"/>
    <w:rsid w:val="00A23795"/>
    <w:rsid w:val="00A2429C"/>
    <w:rsid w:val="00A266BD"/>
    <w:rsid w:val="00A27409"/>
    <w:rsid w:val="00A3516C"/>
    <w:rsid w:val="00A35841"/>
    <w:rsid w:val="00A35FB5"/>
    <w:rsid w:val="00A40CBD"/>
    <w:rsid w:val="00A45E0E"/>
    <w:rsid w:val="00A47142"/>
    <w:rsid w:val="00A50A8C"/>
    <w:rsid w:val="00A5235F"/>
    <w:rsid w:val="00A536D9"/>
    <w:rsid w:val="00A555B1"/>
    <w:rsid w:val="00A5576A"/>
    <w:rsid w:val="00A5799B"/>
    <w:rsid w:val="00A6627E"/>
    <w:rsid w:val="00A72A4D"/>
    <w:rsid w:val="00A80BB4"/>
    <w:rsid w:val="00A815DA"/>
    <w:rsid w:val="00A81915"/>
    <w:rsid w:val="00A823F1"/>
    <w:rsid w:val="00A83D5E"/>
    <w:rsid w:val="00A85BE9"/>
    <w:rsid w:val="00A86D93"/>
    <w:rsid w:val="00A90003"/>
    <w:rsid w:val="00A91072"/>
    <w:rsid w:val="00A9711E"/>
    <w:rsid w:val="00AA0E63"/>
    <w:rsid w:val="00AA19F6"/>
    <w:rsid w:val="00AA2EC5"/>
    <w:rsid w:val="00AA3850"/>
    <w:rsid w:val="00AA395E"/>
    <w:rsid w:val="00AA62AE"/>
    <w:rsid w:val="00AB778E"/>
    <w:rsid w:val="00AB7F3D"/>
    <w:rsid w:val="00AC01C9"/>
    <w:rsid w:val="00AC3019"/>
    <w:rsid w:val="00AC617B"/>
    <w:rsid w:val="00AC7ACE"/>
    <w:rsid w:val="00AD1B5A"/>
    <w:rsid w:val="00AD2D73"/>
    <w:rsid w:val="00AD58B1"/>
    <w:rsid w:val="00AE563B"/>
    <w:rsid w:val="00AF19B8"/>
    <w:rsid w:val="00AF49FE"/>
    <w:rsid w:val="00B01C80"/>
    <w:rsid w:val="00B022E1"/>
    <w:rsid w:val="00B03CE4"/>
    <w:rsid w:val="00B13C01"/>
    <w:rsid w:val="00B152A5"/>
    <w:rsid w:val="00B208DD"/>
    <w:rsid w:val="00B21983"/>
    <w:rsid w:val="00B21FC3"/>
    <w:rsid w:val="00B33E38"/>
    <w:rsid w:val="00B3539F"/>
    <w:rsid w:val="00B42309"/>
    <w:rsid w:val="00B44DC9"/>
    <w:rsid w:val="00B4676F"/>
    <w:rsid w:val="00B47014"/>
    <w:rsid w:val="00B5239F"/>
    <w:rsid w:val="00B52929"/>
    <w:rsid w:val="00B57EDB"/>
    <w:rsid w:val="00B6369A"/>
    <w:rsid w:val="00B66F5F"/>
    <w:rsid w:val="00B7676A"/>
    <w:rsid w:val="00B773C4"/>
    <w:rsid w:val="00B80622"/>
    <w:rsid w:val="00B80D1F"/>
    <w:rsid w:val="00B82EB5"/>
    <w:rsid w:val="00B85329"/>
    <w:rsid w:val="00B8640D"/>
    <w:rsid w:val="00B8691C"/>
    <w:rsid w:val="00B86F77"/>
    <w:rsid w:val="00B911FD"/>
    <w:rsid w:val="00B94F91"/>
    <w:rsid w:val="00B969EF"/>
    <w:rsid w:val="00BA31C6"/>
    <w:rsid w:val="00BB2927"/>
    <w:rsid w:val="00BB2BA0"/>
    <w:rsid w:val="00BC0F7D"/>
    <w:rsid w:val="00BC409A"/>
    <w:rsid w:val="00BC481B"/>
    <w:rsid w:val="00BC588D"/>
    <w:rsid w:val="00BC69B8"/>
    <w:rsid w:val="00BD02BA"/>
    <w:rsid w:val="00BD07A9"/>
    <w:rsid w:val="00BD080B"/>
    <w:rsid w:val="00BD69F6"/>
    <w:rsid w:val="00BD6B7D"/>
    <w:rsid w:val="00BE7E03"/>
    <w:rsid w:val="00BF1A0B"/>
    <w:rsid w:val="00BF23EC"/>
    <w:rsid w:val="00BF77BA"/>
    <w:rsid w:val="00C011ED"/>
    <w:rsid w:val="00C01540"/>
    <w:rsid w:val="00C033C0"/>
    <w:rsid w:val="00C043D2"/>
    <w:rsid w:val="00C05C18"/>
    <w:rsid w:val="00C1078A"/>
    <w:rsid w:val="00C10A81"/>
    <w:rsid w:val="00C10FCC"/>
    <w:rsid w:val="00C1664C"/>
    <w:rsid w:val="00C21DA5"/>
    <w:rsid w:val="00C239F9"/>
    <w:rsid w:val="00C24414"/>
    <w:rsid w:val="00C25394"/>
    <w:rsid w:val="00C30883"/>
    <w:rsid w:val="00C311AB"/>
    <w:rsid w:val="00C32DBE"/>
    <w:rsid w:val="00C333A8"/>
    <w:rsid w:val="00C33910"/>
    <w:rsid w:val="00C357EC"/>
    <w:rsid w:val="00C35E5A"/>
    <w:rsid w:val="00C367FF"/>
    <w:rsid w:val="00C4254E"/>
    <w:rsid w:val="00C50251"/>
    <w:rsid w:val="00C51D86"/>
    <w:rsid w:val="00C52FB9"/>
    <w:rsid w:val="00C53A14"/>
    <w:rsid w:val="00C55619"/>
    <w:rsid w:val="00C56426"/>
    <w:rsid w:val="00C60816"/>
    <w:rsid w:val="00C62327"/>
    <w:rsid w:val="00C63FDA"/>
    <w:rsid w:val="00C66371"/>
    <w:rsid w:val="00C7011E"/>
    <w:rsid w:val="00C713B2"/>
    <w:rsid w:val="00C71B13"/>
    <w:rsid w:val="00C81393"/>
    <w:rsid w:val="00C86404"/>
    <w:rsid w:val="00C8674A"/>
    <w:rsid w:val="00C92203"/>
    <w:rsid w:val="00C959E1"/>
    <w:rsid w:val="00C97290"/>
    <w:rsid w:val="00CA265D"/>
    <w:rsid w:val="00CA36E1"/>
    <w:rsid w:val="00CA380D"/>
    <w:rsid w:val="00CA5C25"/>
    <w:rsid w:val="00CA7CFF"/>
    <w:rsid w:val="00CB0767"/>
    <w:rsid w:val="00CB3C18"/>
    <w:rsid w:val="00CC0F57"/>
    <w:rsid w:val="00CC27B6"/>
    <w:rsid w:val="00CC4262"/>
    <w:rsid w:val="00CC4818"/>
    <w:rsid w:val="00CC699E"/>
    <w:rsid w:val="00CD4C81"/>
    <w:rsid w:val="00CE0B0A"/>
    <w:rsid w:val="00CE48C5"/>
    <w:rsid w:val="00CE5F37"/>
    <w:rsid w:val="00CE689F"/>
    <w:rsid w:val="00CE7761"/>
    <w:rsid w:val="00CE7D6F"/>
    <w:rsid w:val="00CF001E"/>
    <w:rsid w:val="00CF07E8"/>
    <w:rsid w:val="00CF1CC8"/>
    <w:rsid w:val="00CF58A2"/>
    <w:rsid w:val="00D0371C"/>
    <w:rsid w:val="00D03D45"/>
    <w:rsid w:val="00D07D2A"/>
    <w:rsid w:val="00D230AE"/>
    <w:rsid w:val="00D30ECE"/>
    <w:rsid w:val="00D3229C"/>
    <w:rsid w:val="00D370C6"/>
    <w:rsid w:val="00D42CF8"/>
    <w:rsid w:val="00D451FC"/>
    <w:rsid w:val="00D46932"/>
    <w:rsid w:val="00D47C3C"/>
    <w:rsid w:val="00D50C6F"/>
    <w:rsid w:val="00D50D27"/>
    <w:rsid w:val="00D5128B"/>
    <w:rsid w:val="00D536C5"/>
    <w:rsid w:val="00D5584D"/>
    <w:rsid w:val="00D565EA"/>
    <w:rsid w:val="00D56E68"/>
    <w:rsid w:val="00D64717"/>
    <w:rsid w:val="00D66912"/>
    <w:rsid w:val="00D66CF4"/>
    <w:rsid w:val="00D76ABE"/>
    <w:rsid w:val="00D81BCC"/>
    <w:rsid w:val="00D82076"/>
    <w:rsid w:val="00D825F1"/>
    <w:rsid w:val="00D9128E"/>
    <w:rsid w:val="00D93299"/>
    <w:rsid w:val="00D93E00"/>
    <w:rsid w:val="00D9498C"/>
    <w:rsid w:val="00D96428"/>
    <w:rsid w:val="00D97C7D"/>
    <w:rsid w:val="00DA1155"/>
    <w:rsid w:val="00DA1DAC"/>
    <w:rsid w:val="00DA304B"/>
    <w:rsid w:val="00DA4FA9"/>
    <w:rsid w:val="00DA69CE"/>
    <w:rsid w:val="00DB112B"/>
    <w:rsid w:val="00DB2488"/>
    <w:rsid w:val="00DB53E4"/>
    <w:rsid w:val="00DB6740"/>
    <w:rsid w:val="00DC074D"/>
    <w:rsid w:val="00DC70D4"/>
    <w:rsid w:val="00DD3BD0"/>
    <w:rsid w:val="00DD42F2"/>
    <w:rsid w:val="00DE1E1B"/>
    <w:rsid w:val="00DE4C53"/>
    <w:rsid w:val="00DE6F9E"/>
    <w:rsid w:val="00DF3945"/>
    <w:rsid w:val="00E0433C"/>
    <w:rsid w:val="00E05FF8"/>
    <w:rsid w:val="00E0754B"/>
    <w:rsid w:val="00E07E51"/>
    <w:rsid w:val="00E154AF"/>
    <w:rsid w:val="00E164CD"/>
    <w:rsid w:val="00E23DE8"/>
    <w:rsid w:val="00E24CE2"/>
    <w:rsid w:val="00E24EAA"/>
    <w:rsid w:val="00E30B7A"/>
    <w:rsid w:val="00E31129"/>
    <w:rsid w:val="00E33209"/>
    <w:rsid w:val="00E33474"/>
    <w:rsid w:val="00E35A0E"/>
    <w:rsid w:val="00E35D35"/>
    <w:rsid w:val="00E37375"/>
    <w:rsid w:val="00E442EF"/>
    <w:rsid w:val="00E4480C"/>
    <w:rsid w:val="00E45BE8"/>
    <w:rsid w:val="00E46E0B"/>
    <w:rsid w:val="00E512CE"/>
    <w:rsid w:val="00E56E43"/>
    <w:rsid w:val="00E604C5"/>
    <w:rsid w:val="00E62CE8"/>
    <w:rsid w:val="00E63290"/>
    <w:rsid w:val="00E90DFF"/>
    <w:rsid w:val="00E95099"/>
    <w:rsid w:val="00E96C98"/>
    <w:rsid w:val="00EA61ED"/>
    <w:rsid w:val="00EA6876"/>
    <w:rsid w:val="00EA73FB"/>
    <w:rsid w:val="00EB3817"/>
    <w:rsid w:val="00EB6A52"/>
    <w:rsid w:val="00EC5CA6"/>
    <w:rsid w:val="00EC7A11"/>
    <w:rsid w:val="00ED3352"/>
    <w:rsid w:val="00ED39EB"/>
    <w:rsid w:val="00ED474C"/>
    <w:rsid w:val="00ED4DA5"/>
    <w:rsid w:val="00EE2DC7"/>
    <w:rsid w:val="00EE4CFD"/>
    <w:rsid w:val="00EE53F6"/>
    <w:rsid w:val="00EF087A"/>
    <w:rsid w:val="00EF11BE"/>
    <w:rsid w:val="00EF1E8A"/>
    <w:rsid w:val="00EF376E"/>
    <w:rsid w:val="00EF40D9"/>
    <w:rsid w:val="00EF4A84"/>
    <w:rsid w:val="00EF65D8"/>
    <w:rsid w:val="00F008CE"/>
    <w:rsid w:val="00F01357"/>
    <w:rsid w:val="00F0181F"/>
    <w:rsid w:val="00F02BD4"/>
    <w:rsid w:val="00F074A4"/>
    <w:rsid w:val="00F11E39"/>
    <w:rsid w:val="00F14AC6"/>
    <w:rsid w:val="00F15C91"/>
    <w:rsid w:val="00F16C5B"/>
    <w:rsid w:val="00F21597"/>
    <w:rsid w:val="00F2462E"/>
    <w:rsid w:val="00F264CF"/>
    <w:rsid w:val="00F27123"/>
    <w:rsid w:val="00F32287"/>
    <w:rsid w:val="00F325A0"/>
    <w:rsid w:val="00F35E30"/>
    <w:rsid w:val="00F35F89"/>
    <w:rsid w:val="00F37B8E"/>
    <w:rsid w:val="00F40A6A"/>
    <w:rsid w:val="00F4227E"/>
    <w:rsid w:val="00F4635B"/>
    <w:rsid w:val="00F46AC8"/>
    <w:rsid w:val="00F52E79"/>
    <w:rsid w:val="00F53329"/>
    <w:rsid w:val="00F5626D"/>
    <w:rsid w:val="00F564A0"/>
    <w:rsid w:val="00F572F2"/>
    <w:rsid w:val="00F57683"/>
    <w:rsid w:val="00F60C44"/>
    <w:rsid w:val="00F64D06"/>
    <w:rsid w:val="00F66CEF"/>
    <w:rsid w:val="00F701DF"/>
    <w:rsid w:val="00F70E7E"/>
    <w:rsid w:val="00F71E16"/>
    <w:rsid w:val="00F74E83"/>
    <w:rsid w:val="00F7520F"/>
    <w:rsid w:val="00F75627"/>
    <w:rsid w:val="00F75EB0"/>
    <w:rsid w:val="00F83236"/>
    <w:rsid w:val="00F832E1"/>
    <w:rsid w:val="00F86BA9"/>
    <w:rsid w:val="00F91BDD"/>
    <w:rsid w:val="00F92128"/>
    <w:rsid w:val="00F940C9"/>
    <w:rsid w:val="00F95E72"/>
    <w:rsid w:val="00F97A9D"/>
    <w:rsid w:val="00F97CF5"/>
    <w:rsid w:val="00FA1221"/>
    <w:rsid w:val="00FA40B1"/>
    <w:rsid w:val="00FA66A6"/>
    <w:rsid w:val="00FA6CDB"/>
    <w:rsid w:val="00FA7C22"/>
    <w:rsid w:val="00FB0FCB"/>
    <w:rsid w:val="00FB246F"/>
    <w:rsid w:val="00FB448B"/>
    <w:rsid w:val="00FC25F3"/>
    <w:rsid w:val="00FC2D35"/>
    <w:rsid w:val="00FC3967"/>
    <w:rsid w:val="00FC3CB5"/>
    <w:rsid w:val="00FC5CA9"/>
    <w:rsid w:val="00FC72C7"/>
    <w:rsid w:val="00FD0BEF"/>
    <w:rsid w:val="00FD1DF7"/>
    <w:rsid w:val="00FD2ACB"/>
    <w:rsid w:val="00FD5B14"/>
    <w:rsid w:val="00FD714C"/>
    <w:rsid w:val="00FE2694"/>
    <w:rsid w:val="00FE6572"/>
    <w:rsid w:val="00FE7AB9"/>
    <w:rsid w:val="00FF03E1"/>
    <w:rsid w:val="00FF3011"/>
    <w:rsid w:val="00FF302C"/>
    <w:rsid w:val="00FF7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1466"/>
  </w:style>
  <w:style w:type="paragraph" w:styleId="13">
    <w:name w:val="heading 1"/>
    <w:basedOn w:val="a1"/>
    <w:next w:val="a1"/>
    <w:link w:val="14"/>
    <w:qFormat/>
    <w:rsid w:val="00844049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16"/>
      <w:szCs w:val="20"/>
      <w:lang/>
    </w:rPr>
  </w:style>
  <w:style w:type="paragraph" w:styleId="23">
    <w:name w:val="heading 2"/>
    <w:basedOn w:val="a1"/>
    <w:next w:val="a1"/>
    <w:link w:val="24"/>
    <w:qFormat/>
    <w:rsid w:val="0084404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paragraph" w:styleId="31">
    <w:name w:val="heading 3"/>
    <w:basedOn w:val="a1"/>
    <w:next w:val="a1"/>
    <w:link w:val="32"/>
    <w:qFormat/>
    <w:rsid w:val="0084404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41">
    <w:name w:val="heading 4"/>
    <w:basedOn w:val="a1"/>
    <w:next w:val="a1"/>
    <w:link w:val="42"/>
    <w:qFormat/>
    <w:rsid w:val="0084404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/>
    </w:rPr>
  </w:style>
  <w:style w:type="paragraph" w:styleId="5">
    <w:name w:val="heading 5"/>
    <w:basedOn w:val="a1"/>
    <w:next w:val="a1"/>
    <w:link w:val="50"/>
    <w:qFormat/>
    <w:rsid w:val="0084404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rsid w:val="00844049"/>
    <w:rPr>
      <w:rFonts w:ascii="Times New Roman" w:eastAsia="Times New Roman" w:hAnsi="Times New Roman" w:cs="Times New Roman"/>
      <w:b/>
      <w:bCs/>
      <w:sz w:val="16"/>
      <w:szCs w:val="20"/>
      <w:lang/>
    </w:rPr>
  </w:style>
  <w:style w:type="character" w:customStyle="1" w:styleId="24">
    <w:name w:val="Заголовок 2 Знак"/>
    <w:basedOn w:val="a2"/>
    <w:link w:val="23"/>
    <w:rsid w:val="00844049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2">
    <w:name w:val="Заголовок 3 Знак"/>
    <w:basedOn w:val="a2"/>
    <w:link w:val="31"/>
    <w:rsid w:val="00844049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42">
    <w:name w:val="Заголовок 4 Знак"/>
    <w:basedOn w:val="a2"/>
    <w:link w:val="41"/>
    <w:rsid w:val="00844049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50">
    <w:name w:val="Заголовок 5 Знак"/>
    <w:basedOn w:val="a2"/>
    <w:link w:val="5"/>
    <w:rsid w:val="00844049"/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numbering" w:customStyle="1" w:styleId="15">
    <w:name w:val="Нет списка1"/>
    <w:next w:val="a4"/>
    <w:uiPriority w:val="99"/>
    <w:semiHidden/>
    <w:rsid w:val="00844049"/>
  </w:style>
  <w:style w:type="paragraph" w:styleId="a5">
    <w:name w:val="header"/>
    <w:basedOn w:val="a1"/>
    <w:link w:val="a6"/>
    <w:uiPriority w:val="99"/>
    <w:rsid w:val="00844049"/>
    <w:pPr>
      <w:tabs>
        <w:tab w:val="center" w:pos="4153"/>
        <w:tab w:val="right" w:pos="8306"/>
      </w:tabs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2"/>
    <w:link w:val="a5"/>
    <w:uiPriority w:val="99"/>
    <w:rsid w:val="00844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844049"/>
    <w:rPr>
      <w:color w:val="0000FF"/>
      <w:u w:val="single"/>
    </w:rPr>
  </w:style>
  <w:style w:type="paragraph" w:styleId="a8">
    <w:name w:val="Body Text"/>
    <w:basedOn w:val="a1"/>
    <w:link w:val="a9"/>
    <w:rsid w:val="00844049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20"/>
      <w:lang/>
    </w:rPr>
  </w:style>
  <w:style w:type="character" w:customStyle="1" w:styleId="a9">
    <w:name w:val="Основной текст Знак"/>
    <w:basedOn w:val="a2"/>
    <w:link w:val="a8"/>
    <w:rsid w:val="00844049"/>
    <w:rPr>
      <w:rFonts w:ascii="Times New Roman" w:eastAsia="Times New Roman" w:hAnsi="Times New Roman" w:cs="Times New Roman"/>
      <w:b/>
      <w:bCs/>
      <w:sz w:val="16"/>
      <w:szCs w:val="20"/>
      <w:lang/>
    </w:rPr>
  </w:style>
  <w:style w:type="paragraph" w:customStyle="1" w:styleId="aa">
    <w:name w:val="= Приложения"/>
    <w:basedOn w:val="23"/>
    <w:autoRedefine/>
    <w:rsid w:val="00844049"/>
    <w:pPr>
      <w:tabs>
        <w:tab w:val="left" w:pos="1155"/>
      </w:tabs>
      <w:suppressAutoHyphens/>
      <w:spacing w:before="0" w:after="0"/>
      <w:jc w:val="right"/>
    </w:pPr>
    <w:rPr>
      <w:rFonts w:ascii="Times New Roman" w:hAnsi="Times New Roman"/>
      <w:bCs w:val="0"/>
      <w:i w:val="0"/>
      <w:iCs w:val="0"/>
      <w:color w:val="000000"/>
      <w:sz w:val="26"/>
      <w:szCs w:val="26"/>
    </w:rPr>
  </w:style>
  <w:style w:type="paragraph" w:styleId="ab">
    <w:name w:val="footer"/>
    <w:basedOn w:val="a1"/>
    <w:link w:val="ac"/>
    <w:uiPriority w:val="99"/>
    <w:rsid w:val="0084404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/>
    </w:rPr>
  </w:style>
  <w:style w:type="character" w:customStyle="1" w:styleId="ac">
    <w:name w:val="Нижний колонтитул Знак"/>
    <w:basedOn w:val="a2"/>
    <w:link w:val="ab"/>
    <w:uiPriority w:val="99"/>
    <w:rsid w:val="00844049"/>
    <w:rPr>
      <w:rFonts w:ascii="Times New Roman" w:eastAsia="Times New Roman" w:hAnsi="Times New Roman" w:cs="Times New Roman"/>
      <w:szCs w:val="20"/>
      <w:lang/>
    </w:rPr>
  </w:style>
  <w:style w:type="character" w:styleId="ad">
    <w:name w:val="page number"/>
    <w:basedOn w:val="a2"/>
    <w:rsid w:val="00844049"/>
  </w:style>
  <w:style w:type="character" w:styleId="ae">
    <w:name w:val="annotation reference"/>
    <w:uiPriority w:val="99"/>
    <w:rsid w:val="00844049"/>
    <w:rPr>
      <w:sz w:val="16"/>
      <w:szCs w:val="16"/>
    </w:rPr>
  </w:style>
  <w:style w:type="paragraph" w:styleId="af">
    <w:name w:val="annotation text"/>
    <w:basedOn w:val="a1"/>
    <w:link w:val="af0"/>
    <w:uiPriority w:val="99"/>
    <w:rsid w:val="0084404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2"/>
    <w:link w:val="af"/>
    <w:uiPriority w:val="99"/>
    <w:rsid w:val="008440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844049"/>
    <w:rPr>
      <w:b/>
      <w:bCs/>
      <w:lang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44049"/>
    <w:rPr>
      <w:rFonts w:ascii="Times New Roman" w:eastAsia="Times New Roman" w:hAnsi="Times New Roman" w:cs="Times New Roman"/>
      <w:b/>
      <w:bCs/>
      <w:sz w:val="20"/>
      <w:szCs w:val="20"/>
      <w:lang/>
    </w:rPr>
  </w:style>
  <w:style w:type="paragraph" w:styleId="af3">
    <w:name w:val="Balloon Text"/>
    <w:basedOn w:val="a1"/>
    <w:link w:val="af4"/>
    <w:uiPriority w:val="99"/>
    <w:semiHidden/>
    <w:rsid w:val="0084404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2"/>
    <w:link w:val="af3"/>
    <w:uiPriority w:val="99"/>
    <w:semiHidden/>
    <w:rsid w:val="00844049"/>
    <w:rPr>
      <w:rFonts w:ascii="Tahoma" w:eastAsia="Times New Roman" w:hAnsi="Tahoma" w:cs="Times New Roman"/>
      <w:sz w:val="16"/>
      <w:szCs w:val="16"/>
      <w:lang/>
    </w:rPr>
  </w:style>
  <w:style w:type="table" w:styleId="af5">
    <w:name w:val="Table Grid"/>
    <w:basedOn w:val="a3"/>
    <w:rsid w:val="00844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Название1"/>
    <w:rsid w:val="00844049"/>
    <w:rPr>
      <w:b/>
      <w:bCs/>
      <w:vanish w:val="0"/>
      <w:webHidden w:val="0"/>
      <w:color w:val="000000"/>
      <w:sz w:val="24"/>
      <w:szCs w:val="24"/>
      <w:specVanish w:val="0"/>
    </w:rPr>
  </w:style>
  <w:style w:type="paragraph" w:customStyle="1" w:styleId="ConsPlusNormal">
    <w:name w:val="ConsPlusNormal"/>
    <w:link w:val="ConsPlusNormal0"/>
    <w:rsid w:val="008440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= Заголовок 2 ="/>
    <w:basedOn w:val="a1"/>
    <w:autoRedefine/>
    <w:rsid w:val="00844049"/>
    <w:pPr>
      <w:keepNext/>
      <w:numPr>
        <w:ilvl w:val="1"/>
        <w:numId w:val="1"/>
      </w:numPr>
      <w:suppressAutoHyphens/>
      <w:spacing w:before="260" w:after="0" w:line="240" w:lineRule="auto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3"/>
    <w:autoRedefine/>
    <w:rsid w:val="00844049"/>
    <w:pPr>
      <w:keepNext w:val="0"/>
      <w:numPr>
        <w:numId w:val="1"/>
      </w:numPr>
      <w:suppressAutoHyphens/>
      <w:spacing w:before="260" w:after="260"/>
    </w:pPr>
    <w:rPr>
      <w:kern w:val="32"/>
      <w:sz w:val="32"/>
      <w:szCs w:val="32"/>
    </w:rPr>
  </w:style>
  <w:style w:type="paragraph" w:customStyle="1" w:styleId="a0">
    <w:name w:val="= Пункты"/>
    <w:basedOn w:val="a1"/>
    <w:autoRedefine/>
    <w:rsid w:val="00844049"/>
    <w:pPr>
      <w:numPr>
        <w:ilvl w:val="2"/>
        <w:numId w:val="1"/>
      </w:num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7">
    <w:name w:val="Стиль = Пункты + По ширине1"/>
    <w:basedOn w:val="a0"/>
    <w:autoRedefine/>
    <w:rsid w:val="00844049"/>
  </w:style>
  <w:style w:type="paragraph" w:styleId="af6">
    <w:name w:val="Normal (Web)"/>
    <w:basedOn w:val="a1"/>
    <w:uiPriority w:val="99"/>
    <w:rsid w:val="00844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rsid w:val="0084404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1"/>
    <w:link w:val="34"/>
    <w:rsid w:val="0084404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4">
    <w:name w:val="Основной текст с отступом 3 Знак"/>
    <w:basedOn w:val="a2"/>
    <w:link w:val="33"/>
    <w:rsid w:val="00844049"/>
    <w:rPr>
      <w:rFonts w:ascii="Times New Roman" w:eastAsia="Times New Roman" w:hAnsi="Times New Roman" w:cs="Times New Roman"/>
      <w:sz w:val="16"/>
      <w:szCs w:val="16"/>
      <w:lang/>
    </w:rPr>
  </w:style>
  <w:style w:type="paragraph" w:styleId="af7">
    <w:name w:val="Body Text Indent"/>
    <w:basedOn w:val="a1"/>
    <w:link w:val="af8"/>
    <w:rsid w:val="0084404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/>
    </w:rPr>
  </w:style>
  <w:style w:type="character" w:customStyle="1" w:styleId="af8">
    <w:name w:val="Основной текст с отступом Знак"/>
    <w:basedOn w:val="a2"/>
    <w:link w:val="af7"/>
    <w:rsid w:val="00844049"/>
    <w:rPr>
      <w:rFonts w:ascii="Times New Roman" w:eastAsia="Times New Roman" w:hAnsi="Times New Roman" w:cs="Times New Roman"/>
      <w:szCs w:val="20"/>
      <w:lang/>
    </w:rPr>
  </w:style>
  <w:style w:type="paragraph" w:styleId="25">
    <w:name w:val="Body Text Indent 2"/>
    <w:basedOn w:val="a1"/>
    <w:link w:val="26"/>
    <w:rsid w:val="00844049"/>
    <w:pPr>
      <w:spacing w:before="60" w:after="120" w:line="480" w:lineRule="auto"/>
      <w:ind w:left="283"/>
    </w:pPr>
    <w:rPr>
      <w:rFonts w:ascii="Times New Roman" w:eastAsia="Times New Roman" w:hAnsi="Times New Roman" w:cs="Times New Roman"/>
      <w:szCs w:val="20"/>
      <w:lang/>
    </w:rPr>
  </w:style>
  <w:style w:type="character" w:customStyle="1" w:styleId="26">
    <w:name w:val="Основной текст с отступом 2 Знак"/>
    <w:basedOn w:val="a2"/>
    <w:link w:val="25"/>
    <w:rsid w:val="00844049"/>
    <w:rPr>
      <w:rFonts w:ascii="Times New Roman" w:eastAsia="Times New Roman" w:hAnsi="Times New Roman" w:cs="Times New Roman"/>
      <w:szCs w:val="20"/>
      <w:lang/>
    </w:rPr>
  </w:style>
  <w:style w:type="paragraph" w:styleId="af9">
    <w:name w:val="Title"/>
    <w:basedOn w:val="a1"/>
    <w:link w:val="afa"/>
    <w:qFormat/>
    <w:rsid w:val="00844049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afa">
    <w:name w:val="Название Знак"/>
    <w:basedOn w:val="a2"/>
    <w:link w:val="af9"/>
    <w:rsid w:val="00844049"/>
    <w:rPr>
      <w:rFonts w:ascii="Times New Roman" w:eastAsia="Times New Roman" w:hAnsi="Times New Roman" w:cs="Times New Roman"/>
      <w:b/>
      <w:sz w:val="28"/>
      <w:szCs w:val="20"/>
      <w:lang/>
    </w:rPr>
  </w:style>
  <w:style w:type="paragraph" w:customStyle="1" w:styleId="ConsNormal">
    <w:name w:val="ConsNormal"/>
    <w:rsid w:val="0084404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Список с цифрой"/>
    <w:basedOn w:val="a1"/>
    <w:rsid w:val="00844049"/>
    <w:pPr>
      <w:tabs>
        <w:tab w:val="left" w:pos="357"/>
        <w:tab w:val="num" w:pos="1080"/>
      </w:tabs>
      <w:spacing w:before="60" w:after="60" w:line="240" w:lineRule="auto"/>
      <w:ind w:left="1077" w:hanging="35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7">
    <w:name w:val="Body Text 2"/>
    <w:basedOn w:val="a1"/>
    <w:link w:val="28"/>
    <w:rsid w:val="008440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8">
    <w:name w:val="Основной текст 2 Знак"/>
    <w:basedOn w:val="a2"/>
    <w:link w:val="27"/>
    <w:rsid w:val="00844049"/>
    <w:rPr>
      <w:rFonts w:ascii="Times New Roman" w:eastAsia="Times New Roman" w:hAnsi="Times New Roman" w:cs="Times New Roman"/>
      <w:sz w:val="24"/>
      <w:szCs w:val="24"/>
      <w:lang/>
    </w:rPr>
  </w:style>
  <w:style w:type="paragraph" w:styleId="35">
    <w:name w:val="Body Text 3"/>
    <w:basedOn w:val="a1"/>
    <w:link w:val="36"/>
    <w:rsid w:val="0084404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6">
    <w:name w:val="Основной текст 3 Знак"/>
    <w:basedOn w:val="a2"/>
    <w:link w:val="35"/>
    <w:rsid w:val="00844049"/>
    <w:rPr>
      <w:rFonts w:ascii="Times New Roman" w:eastAsia="Times New Roman" w:hAnsi="Times New Roman" w:cs="Times New Roman"/>
      <w:sz w:val="16"/>
      <w:szCs w:val="16"/>
      <w:lang/>
    </w:rPr>
  </w:style>
  <w:style w:type="paragraph" w:styleId="afc">
    <w:name w:val="Plain Text"/>
    <w:basedOn w:val="a1"/>
    <w:link w:val="afd"/>
    <w:rsid w:val="008440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d">
    <w:name w:val="Текст Знак"/>
    <w:basedOn w:val="a2"/>
    <w:link w:val="afc"/>
    <w:rsid w:val="00844049"/>
    <w:rPr>
      <w:rFonts w:ascii="Courier New" w:eastAsia="Times New Roman" w:hAnsi="Courier New" w:cs="Times New Roman"/>
      <w:sz w:val="20"/>
      <w:szCs w:val="20"/>
      <w:lang/>
    </w:rPr>
  </w:style>
  <w:style w:type="paragraph" w:styleId="afe">
    <w:name w:val="Revision"/>
    <w:hidden/>
    <w:uiPriority w:val="99"/>
    <w:semiHidden/>
    <w:rsid w:val="0084404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">
    <w:name w:val="Знак"/>
    <w:basedOn w:val="a1"/>
    <w:rsid w:val="008440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Обычный1"/>
    <w:rsid w:val="008440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440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9">
    <w:name w:val="Сетка таблицы1"/>
    <w:basedOn w:val="a3"/>
    <w:next w:val="af5"/>
    <w:uiPriority w:val="59"/>
    <w:rsid w:val="00844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3"/>
    <w:next w:val="af5"/>
    <w:uiPriority w:val="59"/>
    <w:rsid w:val="00844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footnote text"/>
    <w:basedOn w:val="a1"/>
    <w:link w:val="aff1"/>
    <w:rsid w:val="00844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2"/>
    <w:link w:val="aff0"/>
    <w:rsid w:val="00844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rsid w:val="00844049"/>
    <w:rPr>
      <w:vertAlign w:val="superscript"/>
    </w:rPr>
  </w:style>
  <w:style w:type="table" w:customStyle="1" w:styleId="37">
    <w:name w:val="Сетка таблицы3"/>
    <w:basedOn w:val="a3"/>
    <w:next w:val="af5"/>
    <w:uiPriority w:val="59"/>
    <w:rsid w:val="00844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Пункт_1"/>
    <w:basedOn w:val="a1"/>
    <w:uiPriority w:val="99"/>
    <w:rsid w:val="00844049"/>
    <w:pPr>
      <w:keepNext/>
      <w:widowControl w:val="0"/>
      <w:numPr>
        <w:numId w:val="7"/>
      </w:numPr>
      <w:autoSpaceDE w:val="0"/>
      <w:autoSpaceDN w:val="0"/>
      <w:spacing w:after="12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2">
    <w:name w:val="Пункт_2"/>
    <w:basedOn w:val="a1"/>
    <w:uiPriority w:val="99"/>
    <w:rsid w:val="00844049"/>
    <w:pPr>
      <w:widowControl w:val="0"/>
      <w:numPr>
        <w:ilvl w:val="1"/>
        <w:numId w:val="7"/>
      </w:numPr>
      <w:autoSpaceDE w:val="0"/>
      <w:autoSpaceDN w:val="0"/>
      <w:spacing w:after="12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!Ур1"/>
    <w:uiPriority w:val="99"/>
    <w:qFormat/>
    <w:rsid w:val="00844049"/>
    <w:pPr>
      <w:keepNext/>
      <w:numPr>
        <w:numId w:val="8"/>
      </w:numPr>
      <w:tabs>
        <w:tab w:val="left" w:pos="851"/>
        <w:tab w:val="left" w:pos="1134"/>
      </w:tabs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customStyle="1" w:styleId="20">
    <w:name w:val="!Ур2"/>
    <w:uiPriority w:val="99"/>
    <w:qFormat/>
    <w:rsid w:val="00844049"/>
    <w:pPr>
      <w:numPr>
        <w:ilvl w:val="1"/>
        <w:numId w:val="8"/>
      </w:numPr>
      <w:tabs>
        <w:tab w:val="left" w:pos="851"/>
        <w:tab w:val="left" w:pos="1134"/>
        <w:tab w:val="left" w:pos="1418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3">
    <w:name w:val="!Ур3"/>
    <w:uiPriority w:val="99"/>
    <w:qFormat/>
    <w:rsid w:val="00844049"/>
    <w:pPr>
      <w:numPr>
        <w:ilvl w:val="2"/>
        <w:numId w:val="8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4">
    <w:name w:val="!Ур4"/>
    <w:uiPriority w:val="99"/>
    <w:qFormat/>
    <w:rsid w:val="00844049"/>
    <w:pPr>
      <w:numPr>
        <w:ilvl w:val="3"/>
        <w:numId w:val="8"/>
      </w:numPr>
      <w:tabs>
        <w:tab w:val="left" w:pos="851"/>
        <w:tab w:val="left" w:pos="1134"/>
        <w:tab w:val="left" w:pos="1418"/>
        <w:tab w:val="left" w:pos="1701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11">
    <w:name w:val="УрПР1"/>
    <w:uiPriority w:val="99"/>
    <w:qFormat/>
    <w:rsid w:val="00844049"/>
    <w:pPr>
      <w:keepNext/>
      <w:keepLines/>
      <w:numPr>
        <w:ilvl w:val="4"/>
        <w:numId w:val="8"/>
      </w:numPr>
      <w:suppressAutoHyphens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customStyle="1" w:styleId="21">
    <w:name w:val="УрПР2"/>
    <w:uiPriority w:val="99"/>
    <w:qFormat/>
    <w:rsid w:val="00844049"/>
    <w:pPr>
      <w:numPr>
        <w:ilvl w:val="5"/>
        <w:numId w:val="8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30">
    <w:name w:val="УрПР3"/>
    <w:uiPriority w:val="99"/>
    <w:qFormat/>
    <w:rsid w:val="00844049"/>
    <w:pPr>
      <w:numPr>
        <w:ilvl w:val="6"/>
        <w:numId w:val="8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40">
    <w:name w:val="УрПР4"/>
    <w:uiPriority w:val="99"/>
    <w:qFormat/>
    <w:rsid w:val="00844049"/>
    <w:pPr>
      <w:numPr>
        <w:ilvl w:val="7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f3">
    <w:name w:val="List Paragraph"/>
    <w:basedOn w:val="a1"/>
    <w:uiPriority w:val="34"/>
    <w:qFormat/>
    <w:rsid w:val="00844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Тезисы"/>
    <w:basedOn w:val="a1"/>
    <w:rsid w:val="00844049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a">
    <w:name w:val="toc 1"/>
    <w:basedOn w:val="a1"/>
    <w:next w:val="a1"/>
    <w:autoRedefine/>
    <w:uiPriority w:val="39"/>
    <w:qFormat/>
    <w:rsid w:val="00844049"/>
    <w:pPr>
      <w:tabs>
        <w:tab w:val="left" w:pos="9639"/>
      </w:tabs>
      <w:spacing w:before="240" w:after="120" w:line="240" w:lineRule="auto"/>
    </w:pPr>
    <w:rPr>
      <w:rFonts w:ascii="Calibri" w:eastAsia="Times New Roman" w:hAnsi="Calibri" w:cs="Calibri"/>
      <w:b/>
      <w:bCs/>
      <w:sz w:val="24"/>
      <w:szCs w:val="20"/>
      <w:lang w:eastAsia="ru-RU"/>
    </w:rPr>
  </w:style>
  <w:style w:type="paragraph" w:styleId="2a">
    <w:name w:val="toc 2"/>
    <w:basedOn w:val="a1"/>
    <w:next w:val="a1"/>
    <w:autoRedefine/>
    <w:uiPriority w:val="39"/>
    <w:qFormat/>
    <w:rsid w:val="00844049"/>
    <w:pPr>
      <w:tabs>
        <w:tab w:val="right" w:leader="dot" w:pos="9627"/>
      </w:tabs>
      <w:spacing w:before="120" w:after="0" w:line="240" w:lineRule="auto"/>
      <w:ind w:left="220"/>
    </w:pPr>
    <w:rPr>
      <w:rFonts w:ascii="Times New Roman" w:eastAsia="Times New Roman" w:hAnsi="Times New Roman" w:cs="Times New Roman"/>
      <w:i/>
      <w:iCs/>
      <w:noProof/>
      <w:szCs w:val="20"/>
      <w:lang w:eastAsia="ru-RU"/>
    </w:rPr>
  </w:style>
  <w:style w:type="paragraph" w:styleId="38">
    <w:name w:val="toc 3"/>
    <w:basedOn w:val="a1"/>
    <w:next w:val="a1"/>
    <w:autoRedefine/>
    <w:uiPriority w:val="39"/>
    <w:qFormat/>
    <w:rsid w:val="00844049"/>
    <w:pPr>
      <w:tabs>
        <w:tab w:val="right" w:pos="9627"/>
      </w:tabs>
      <w:spacing w:after="0" w:line="240" w:lineRule="auto"/>
      <w:ind w:left="142"/>
    </w:pPr>
    <w:rPr>
      <w:rFonts w:ascii="Times New Roman" w:eastAsia="Times New Roman" w:hAnsi="Times New Roman" w:cs="Times New Roman"/>
      <w:i/>
      <w:noProof/>
      <w:lang w:eastAsia="ru-RU"/>
    </w:rPr>
  </w:style>
  <w:style w:type="paragraph" w:styleId="43">
    <w:name w:val="toc 4"/>
    <w:basedOn w:val="a1"/>
    <w:next w:val="a1"/>
    <w:autoRedefine/>
    <w:uiPriority w:val="39"/>
    <w:rsid w:val="00844049"/>
    <w:pPr>
      <w:spacing w:after="0" w:line="240" w:lineRule="auto"/>
      <w:ind w:left="6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844049"/>
    <w:pPr>
      <w:spacing w:after="0" w:line="240" w:lineRule="auto"/>
      <w:ind w:left="8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1"/>
    <w:next w:val="a1"/>
    <w:autoRedefine/>
    <w:uiPriority w:val="39"/>
    <w:rsid w:val="00844049"/>
    <w:pPr>
      <w:spacing w:after="0" w:line="240" w:lineRule="auto"/>
      <w:ind w:left="11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844049"/>
    <w:pPr>
      <w:spacing w:after="0" w:line="240" w:lineRule="auto"/>
      <w:ind w:left="13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844049"/>
    <w:pPr>
      <w:spacing w:after="0" w:line="240" w:lineRule="auto"/>
      <w:ind w:left="15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844049"/>
    <w:pPr>
      <w:spacing w:after="0" w:line="240" w:lineRule="auto"/>
      <w:ind w:left="17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f5">
    <w:name w:val="TOC Heading"/>
    <w:basedOn w:val="13"/>
    <w:next w:val="a1"/>
    <w:uiPriority w:val="39"/>
    <w:semiHidden/>
    <w:unhideWhenUsed/>
    <w:qFormat/>
    <w:rsid w:val="0084404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character" w:styleId="aff6">
    <w:name w:val="Strong"/>
    <w:qFormat/>
    <w:rsid w:val="00844049"/>
    <w:rPr>
      <w:b/>
      <w:bCs/>
    </w:rPr>
  </w:style>
  <w:style w:type="paragraph" w:styleId="aff7">
    <w:name w:val="Subtitle"/>
    <w:basedOn w:val="a1"/>
    <w:next w:val="a1"/>
    <w:link w:val="aff8"/>
    <w:qFormat/>
    <w:rsid w:val="00844049"/>
    <w:pPr>
      <w:spacing w:before="60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/>
    </w:rPr>
  </w:style>
  <w:style w:type="character" w:customStyle="1" w:styleId="aff8">
    <w:name w:val="Подзаголовок Знак"/>
    <w:basedOn w:val="a2"/>
    <w:link w:val="aff7"/>
    <w:rsid w:val="00844049"/>
    <w:rPr>
      <w:rFonts w:ascii="Cambria" w:eastAsia="Times New Roman" w:hAnsi="Cambria" w:cs="Times New Roman"/>
      <w:sz w:val="24"/>
      <w:szCs w:val="24"/>
      <w:lang/>
    </w:rPr>
  </w:style>
  <w:style w:type="character" w:customStyle="1" w:styleId="110">
    <w:name w:val="Название11"/>
    <w:rsid w:val="00844049"/>
    <w:rPr>
      <w:b/>
      <w:bCs/>
      <w:vanish w:val="0"/>
      <w:webHidden w:val="0"/>
      <w:color w:val="000000"/>
      <w:sz w:val="24"/>
      <w:szCs w:val="24"/>
      <w:specVanish w:val="0"/>
    </w:rPr>
  </w:style>
  <w:style w:type="paragraph" w:customStyle="1" w:styleId="1b">
    <w:name w:val="Знак1"/>
    <w:basedOn w:val="a1"/>
    <w:rsid w:val="008440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1">
    <w:name w:val="Обычный11"/>
    <w:rsid w:val="008440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44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844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Знак Знак Знак"/>
    <w:basedOn w:val="a1"/>
    <w:rsid w:val="008440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a">
    <w:name w:val="Прижатый влево"/>
    <w:basedOn w:val="a1"/>
    <w:next w:val="a1"/>
    <w:rsid w:val="008440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Default">
    <w:name w:val="Default"/>
    <w:rsid w:val="008440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c">
    <w:name w:val="Основной текст1"/>
    <w:basedOn w:val="a1"/>
    <w:rsid w:val="00844049"/>
    <w:pPr>
      <w:shd w:val="clear" w:color="auto" w:fill="FFFFFF"/>
      <w:spacing w:before="960" w:after="240" w:line="312" w:lineRule="exact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ffb">
    <w:name w:val="endnote text"/>
    <w:basedOn w:val="a1"/>
    <w:link w:val="affc"/>
    <w:uiPriority w:val="99"/>
    <w:semiHidden/>
    <w:unhideWhenUsed/>
    <w:rsid w:val="00C1664C"/>
    <w:pPr>
      <w:spacing w:after="0" w:line="240" w:lineRule="auto"/>
    </w:pPr>
    <w:rPr>
      <w:sz w:val="20"/>
      <w:szCs w:val="20"/>
    </w:rPr>
  </w:style>
  <w:style w:type="character" w:customStyle="1" w:styleId="affc">
    <w:name w:val="Текст концевой сноски Знак"/>
    <w:basedOn w:val="a2"/>
    <w:link w:val="affb"/>
    <w:uiPriority w:val="99"/>
    <w:semiHidden/>
    <w:rsid w:val="00C1664C"/>
    <w:rPr>
      <w:sz w:val="20"/>
      <w:szCs w:val="20"/>
    </w:rPr>
  </w:style>
  <w:style w:type="character" w:styleId="affd">
    <w:name w:val="endnote reference"/>
    <w:basedOn w:val="a2"/>
    <w:uiPriority w:val="99"/>
    <w:semiHidden/>
    <w:unhideWhenUsed/>
    <w:rsid w:val="00C1664C"/>
    <w:rPr>
      <w:vertAlign w:val="superscript"/>
    </w:rPr>
  </w:style>
  <w:style w:type="paragraph" w:customStyle="1" w:styleId="ConsPlusTitlePage">
    <w:name w:val="ConsPlusTitlePage"/>
    <w:rsid w:val="000E0D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B1A7A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llowedHyperlink"/>
    <w:basedOn w:val="a2"/>
    <w:uiPriority w:val="99"/>
    <w:semiHidden/>
    <w:unhideWhenUsed/>
    <w:rsid w:val="00F75EB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1466"/>
  </w:style>
  <w:style w:type="paragraph" w:styleId="13">
    <w:name w:val="heading 1"/>
    <w:basedOn w:val="a1"/>
    <w:next w:val="a1"/>
    <w:link w:val="14"/>
    <w:qFormat/>
    <w:rsid w:val="00844049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16"/>
      <w:szCs w:val="20"/>
      <w:lang w:val="x-none" w:eastAsia="x-none"/>
    </w:rPr>
  </w:style>
  <w:style w:type="paragraph" w:styleId="23">
    <w:name w:val="heading 2"/>
    <w:basedOn w:val="a1"/>
    <w:next w:val="a1"/>
    <w:link w:val="24"/>
    <w:qFormat/>
    <w:rsid w:val="0084404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1">
    <w:name w:val="heading 3"/>
    <w:basedOn w:val="a1"/>
    <w:next w:val="a1"/>
    <w:link w:val="32"/>
    <w:qFormat/>
    <w:rsid w:val="0084404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1">
    <w:name w:val="heading 4"/>
    <w:basedOn w:val="a1"/>
    <w:next w:val="a1"/>
    <w:link w:val="42"/>
    <w:qFormat/>
    <w:rsid w:val="0084404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84404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rsid w:val="00844049"/>
    <w:rPr>
      <w:rFonts w:ascii="Times New Roman" w:eastAsia="Times New Roman" w:hAnsi="Times New Roman" w:cs="Times New Roman"/>
      <w:b/>
      <w:bCs/>
      <w:sz w:val="16"/>
      <w:szCs w:val="20"/>
      <w:lang w:val="x-none" w:eastAsia="x-none"/>
    </w:rPr>
  </w:style>
  <w:style w:type="character" w:customStyle="1" w:styleId="24">
    <w:name w:val="Заголовок 2 Знак"/>
    <w:basedOn w:val="a2"/>
    <w:link w:val="23"/>
    <w:rsid w:val="0084404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2">
    <w:name w:val="Заголовок 3 Знак"/>
    <w:basedOn w:val="a2"/>
    <w:link w:val="31"/>
    <w:rsid w:val="0084404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2">
    <w:name w:val="Заголовок 4 Знак"/>
    <w:basedOn w:val="a2"/>
    <w:link w:val="41"/>
    <w:rsid w:val="0084404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84404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844049"/>
  </w:style>
  <w:style w:type="paragraph" w:styleId="a5">
    <w:name w:val="header"/>
    <w:basedOn w:val="a1"/>
    <w:link w:val="a6"/>
    <w:uiPriority w:val="99"/>
    <w:rsid w:val="00844049"/>
    <w:pPr>
      <w:tabs>
        <w:tab w:val="center" w:pos="4153"/>
        <w:tab w:val="right" w:pos="8306"/>
      </w:tabs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2"/>
    <w:link w:val="a5"/>
    <w:uiPriority w:val="99"/>
    <w:rsid w:val="00844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844049"/>
    <w:rPr>
      <w:color w:val="0000FF"/>
      <w:u w:val="single"/>
    </w:rPr>
  </w:style>
  <w:style w:type="paragraph" w:styleId="a8">
    <w:name w:val="Body Text"/>
    <w:basedOn w:val="a1"/>
    <w:link w:val="a9"/>
    <w:rsid w:val="00844049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20"/>
      <w:lang w:val="x-none" w:eastAsia="x-none"/>
    </w:rPr>
  </w:style>
  <w:style w:type="character" w:customStyle="1" w:styleId="a9">
    <w:name w:val="Основной текст Знак"/>
    <w:basedOn w:val="a2"/>
    <w:link w:val="a8"/>
    <w:rsid w:val="00844049"/>
    <w:rPr>
      <w:rFonts w:ascii="Times New Roman" w:eastAsia="Times New Roman" w:hAnsi="Times New Roman" w:cs="Times New Roman"/>
      <w:b/>
      <w:bCs/>
      <w:sz w:val="16"/>
      <w:szCs w:val="20"/>
      <w:lang w:val="x-none" w:eastAsia="x-none"/>
    </w:rPr>
  </w:style>
  <w:style w:type="paragraph" w:customStyle="1" w:styleId="aa">
    <w:name w:val="= Приложения"/>
    <w:basedOn w:val="23"/>
    <w:autoRedefine/>
    <w:rsid w:val="00844049"/>
    <w:pPr>
      <w:tabs>
        <w:tab w:val="left" w:pos="1155"/>
      </w:tabs>
      <w:suppressAutoHyphens/>
      <w:spacing w:before="0" w:after="0"/>
      <w:jc w:val="right"/>
    </w:pPr>
    <w:rPr>
      <w:rFonts w:ascii="Times New Roman" w:hAnsi="Times New Roman"/>
      <w:bCs w:val="0"/>
      <w:i w:val="0"/>
      <w:iCs w:val="0"/>
      <w:color w:val="000000"/>
      <w:sz w:val="26"/>
      <w:szCs w:val="26"/>
    </w:rPr>
  </w:style>
  <w:style w:type="paragraph" w:styleId="ab">
    <w:name w:val="footer"/>
    <w:basedOn w:val="a1"/>
    <w:link w:val="ac"/>
    <w:uiPriority w:val="99"/>
    <w:rsid w:val="0084404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c">
    <w:name w:val="Нижний колонтитул Знак"/>
    <w:basedOn w:val="a2"/>
    <w:link w:val="ab"/>
    <w:uiPriority w:val="99"/>
    <w:rsid w:val="00844049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d">
    <w:name w:val="page number"/>
    <w:basedOn w:val="a2"/>
    <w:rsid w:val="00844049"/>
  </w:style>
  <w:style w:type="character" w:styleId="ae">
    <w:name w:val="annotation reference"/>
    <w:uiPriority w:val="99"/>
    <w:rsid w:val="00844049"/>
    <w:rPr>
      <w:sz w:val="16"/>
      <w:szCs w:val="16"/>
    </w:rPr>
  </w:style>
  <w:style w:type="paragraph" w:styleId="af">
    <w:name w:val="annotation text"/>
    <w:basedOn w:val="a1"/>
    <w:link w:val="af0"/>
    <w:uiPriority w:val="99"/>
    <w:rsid w:val="0084404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2"/>
    <w:link w:val="af"/>
    <w:uiPriority w:val="99"/>
    <w:rsid w:val="008440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844049"/>
    <w:rPr>
      <w:b/>
      <w:bCs/>
      <w:lang w:val="x-none" w:eastAsia="x-none"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440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3">
    <w:name w:val="Balloon Text"/>
    <w:basedOn w:val="a1"/>
    <w:link w:val="af4"/>
    <w:uiPriority w:val="99"/>
    <w:semiHidden/>
    <w:rsid w:val="0084404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semiHidden/>
    <w:rsid w:val="00844049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f5">
    <w:name w:val="Table Grid"/>
    <w:basedOn w:val="a3"/>
    <w:rsid w:val="00844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Название1"/>
    <w:rsid w:val="00844049"/>
    <w:rPr>
      <w:b/>
      <w:bCs/>
      <w:vanish w:val="0"/>
      <w:webHidden w:val="0"/>
      <w:color w:val="000000"/>
      <w:sz w:val="24"/>
      <w:szCs w:val="24"/>
      <w:specVanish w:val="0"/>
    </w:rPr>
  </w:style>
  <w:style w:type="paragraph" w:customStyle="1" w:styleId="ConsPlusNormal">
    <w:name w:val="ConsPlusNormal"/>
    <w:link w:val="ConsPlusNormal0"/>
    <w:rsid w:val="008440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= Заголовок 2 ="/>
    <w:basedOn w:val="a1"/>
    <w:autoRedefine/>
    <w:rsid w:val="00844049"/>
    <w:pPr>
      <w:keepNext/>
      <w:numPr>
        <w:ilvl w:val="1"/>
        <w:numId w:val="1"/>
      </w:numPr>
      <w:suppressAutoHyphens/>
      <w:spacing w:before="260" w:after="0" w:line="240" w:lineRule="auto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3"/>
    <w:autoRedefine/>
    <w:rsid w:val="00844049"/>
    <w:pPr>
      <w:keepNext w:val="0"/>
      <w:numPr>
        <w:numId w:val="1"/>
      </w:numPr>
      <w:suppressAutoHyphens/>
      <w:spacing w:before="260" w:after="260"/>
    </w:pPr>
    <w:rPr>
      <w:kern w:val="32"/>
      <w:sz w:val="32"/>
      <w:szCs w:val="32"/>
    </w:rPr>
  </w:style>
  <w:style w:type="paragraph" w:customStyle="1" w:styleId="a0">
    <w:name w:val="= Пункты"/>
    <w:basedOn w:val="a1"/>
    <w:autoRedefine/>
    <w:rsid w:val="00844049"/>
    <w:pPr>
      <w:numPr>
        <w:ilvl w:val="2"/>
        <w:numId w:val="1"/>
      </w:num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7">
    <w:name w:val="Стиль = Пункты + По ширине1"/>
    <w:basedOn w:val="a0"/>
    <w:autoRedefine/>
    <w:rsid w:val="00844049"/>
  </w:style>
  <w:style w:type="paragraph" w:styleId="af6">
    <w:name w:val="Normal (Web)"/>
    <w:basedOn w:val="a1"/>
    <w:uiPriority w:val="99"/>
    <w:rsid w:val="00844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rsid w:val="0084404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1"/>
    <w:link w:val="34"/>
    <w:rsid w:val="0084404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2"/>
    <w:link w:val="33"/>
    <w:rsid w:val="0084404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7">
    <w:name w:val="Body Text Indent"/>
    <w:basedOn w:val="a1"/>
    <w:link w:val="af8"/>
    <w:rsid w:val="0084404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8">
    <w:name w:val="Основной текст с отступом Знак"/>
    <w:basedOn w:val="a2"/>
    <w:link w:val="af7"/>
    <w:rsid w:val="0084404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25">
    <w:name w:val="Body Text Indent 2"/>
    <w:basedOn w:val="a1"/>
    <w:link w:val="26"/>
    <w:rsid w:val="00844049"/>
    <w:pPr>
      <w:spacing w:before="60" w:after="120" w:line="480" w:lineRule="auto"/>
      <w:ind w:left="283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rsid w:val="0084404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9">
    <w:name w:val="Title"/>
    <w:basedOn w:val="a1"/>
    <w:link w:val="afa"/>
    <w:qFormat/>
    <w:rsid w:val="00844049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a">
    <w:name w:val="Название Знак"/>
    <w:basedOn w:val="a2"/>
    <w:link w:val="af9"/>
    <w:rsid w:val="0084404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ConsNormal">
    <w:name w:val="ConsNormal"/>
    <w:rsid w:val="0084404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Список с цифрой"/>
    <w:basedOn w:val="a1"/>
    <w:rsid w:val="00844049"/>
    <w:pPr>
      <w:tabs>
        <w:tab w:val="left" w:pos="357"/>
        <w:tab w:val="num" w:pos="1080"/>
      </w:tabs>
      <w:spacing w:before="60" w:after="60" w:line="240" w:lineRule="auto"/>
      <w:ind w:left="1077" w:hanging="35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7">
    <w:name w:val="Body Text 2"/>
    <w:basedOn w:val="a1"/>
    <w:link w:val="28"/>
    <w:rsid w:val="008440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8">
    <w:name w:val="Основной текст 2 Знак"/>
    <w:basedOn w:val="a2"/>
    <w:link w:val="27"/>
    <w:rsid w:val="008440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3"/>
    <w:basedOn w:val="a1"/>
    <w:link w:val="36"/>
    <w:rsid w:val="0084404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6">
    <w:name w:val="Основной текст 3 Знак"/>
    <w:basedOn w:val="a2"/>
    <w:link w:val="35"/>
    <w:rsid w:val="0084404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c">
    <w:name w:val="Plain Text"/>
    <w:basedOn w:val="a1"/>
    <w:link w:val="afd"/>
    <w:rsid w:val="008440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2"/>
    <w:link w:val="afc"/>
    <w:rsid w:val="0084404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e">
    <w:name w:val="Revision"/>
    <w:hidden/>
    <w:uiPriority w:val="99"/>
    <w:semiHidden/>
    <w:rsid w:val="0084404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">
    <w:name w:val="Знак"/>
    <w:basedOn w:val="a1"/>
    <w:rsid w:val="008440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Обычный1"/>
    <w:rsid w:val="008440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440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9">
    <w:name w:val="Сетка таблицы1"/>
    <w:basedOn w:val="a3"/>
    <w:next w:val="af5"/>
    <w:uiPriority w:val="59"/>
    <w:rsid w:val="008440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next w:val="af5"/>
    <w:uiPriority w:val="59"/>
    <w:rsid w:val="008440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footnote text"/>
    <w:basedOn w:val="a1"/>
    <w:link w:val="aff1"/>
    <w:rsid w:val="00844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2"/>
    <w:link w:val="aff0"/>
    <w:rsid w:val="00844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rsid w:val="00844049"/>
    <w:rPr>
      <w:vertAlign w:val="superscript"/>
    </w:rPr>
  </w:style>
  <w:style w:type="table" w:customStyle="1" w:styleId="37">
    <w:name w:val="Сетка таблицы3"/>
    <w:basedOn w:val="a3"/>
    <w:next w:val="af5"/>
    <w:uiPriority w:val="59"/>
    <w:rsid w:val="008440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Пункт_1"/>
    <w:basedOn w:val="a1"/>
    <w:uiPriority w:val="99"/>
    <w:rsid w:val="00844049"/>
    <w:pPr>
      <w:keepNext/>
      <w:widowControl w:val="0"/>
      <w:numPr>
        <w:numId w:val="7"/>
      </w:numPr>
      <w:autoSpaceDE w:val="0"/>
      <w:autoSpaceDN w:val="0"/>
      <w:spacing w:after="12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2">
    <w:name w:val="Пункт_2"/>
    <w:basedOn w:val="a1"/>
    <w:uiPriority w:val="99"/>
    <w:rsid w:val="00844049"/>
    <w:pPr>
      <w:widowControl w:val="0"/>
      <w:numPr>
        <w:ilvl w:val="1"/>
        <w:numId w:val="7"/>
      </w:numPr>
      <w:autoSpaceDE w:val="0"/>
      <w:autoSpaceDN w:val="0"/>
      <w:spacing w:after="12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!Ур1"/>
    <w:uiPriority w:val="99"/>
    <w:qFormat/>
    <w:rsid w:val="00844049"/>
    <w:pPr>
      <w:keepNext/>
      <w:numPr>
        <w:numId w:val="8"/>
      </w:numPr>
      <w:tabs>
        <w:tab w:val="left" w:pos="851"/>
        <w:tab w:val="left" w:pos="1134"/>
      </w:tabs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customStyle="1" w:styleId="20">
    <w:name w:val="!Ур2"/>
    <w:uiPriority w:val="99"/>
    <w:qFormat/>
    <w:rsid w:val="00844049"/>
    <w:pPr>
      <w:numPr>
        <w:ilvl w:val="1"/>
        <w:numId w:val="8"/>
      </w:numPr>
      <w:tabs>
        <w:tab w:val="left" w:pos="851"/>
        <w:tab w:val="left" w:pos="1134"/>
        <w:tab w:val="left" w:pos="1418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3">
    <w:name w:val="!Ур3"/>
    <w:uiPriority w:val="99"/>
    <w:qFormat/>
    <w:rsid w:val="00844049"/>
    <w:pPr>
      <w:numPr>
        <w:ilvl w:val="2"/>
        <w:numId w:val="8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4">
    <w:name w:val="!Ур4"/>
    <w:uiPriority w:val="99"/>
    <w:qFormat/>
    <w:rsid w:val="00844049"/>
    <w:pPr>
      <w:numPr>
        <w:ilvl w:val="3"/>
        <w:numId w:val="8"/>
      </w:numPr>
      <w:tabs>
        <w:tab w:val="left" w:pos="851"/>
        <w:tab w:val="left" w:pos="1134"/>
        <w:tab w:val="left" w:pos="1418"/>
        <w:tab w:val="left" w:pos="1701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11">
    <w:name w:val="УрПР1"/>
    <w:uiPriority w:val="99"/>
    <w:qFormat/>
    <w:rsid w:val="00844049"/>
    <w:pPr>
      <w:keepNext/>
      <w:keepLines/>
      <w:numPr>
        <w:ilvl w:val="4"/>
        <w:numId w:val="8"/>
      </w:numPr>
      <w:suppressAutoHyphens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customStyle="1" w:styleId="21">
    <w:name w:val="УрПР2"/>
    <w:uiPriority w:val="99"/>
    <w:qFormat/>
    <w:rsid w:val="00844049"/>
    <w:pPr>
      <w:numPr>
        <w:ilvl w:val="5"/>
        <w:numId w:val="8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30">
    <w:name w:val="УрПР3"/>
    <w:uiPriority w:val="99"/>
    <w:qFormat/>
    <w:rsid w:val="00844049"/>
    <w:pPr>
      <w:numPr>
        <w:ilvl w:val="6"/>
        <w:numId w:val="8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40">
    <w:name w:val="УрПР4"/>
    <w:uiPriority w:val="99"/>
    <w:qFormat/>
    <w:rsid w:val="00844049"/>
    <w:pPr>
      <w:numPr>
        <w:ilvl w:val="7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f3">
    <w:name w:val="List Paragraph"/>
    <w:basedOn w:val="a1"/>
    <w:uiPriority w:val="34"/>
    <w:qFormat/>
    <w:rsid w:val="00844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Тезисы"/>
    <w:basedOn w:val="a1"/>
    <w:rsid w:val="00844049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a">
    <w:name w:val="toc 1"/>
    <w:basedOn w:val="a1"/>
    <w:next w:val="a1"/>
    <w:autoRedefine/>
    <w:uiPriority w:val="39"/>
    <w:qFormat/>
    <w:rsid w:val="00844049"/>
    <w:pPr>
      <w:tabs>
        <w:tab w:val="left" w:pos="9639"/>
      </w:tabs>
      <w:spacing w:before="240" w:after="120" w:line="240" w:lineRule="auto"/>
    </w:pPr>
    <w:rPr>
      <w:rFonts w:ascii="Calibri" w:eastAsia="Times New Roman" w:hAnsi="Calibri" w:cs="Calibri"/>
      <w:b/>
      <w:bCs/>
      <w:sz w:val="24"/>
      <w:szCs w:val="20"/>
      <w:lang w:eastAsia="ru-RU"/>
    </w:rPr>
  </w:style>
  <w:style w:type="paragraph" w:styleId="2a">
    <w:name w:val="toc 2"/>
    <w:basedOn w:val="a1"/>
    <w:next w:val="a1"/>
    <w:autoRedefine/>
    <w:uiPriority w:val="39"/>
    <w:qFormat/>
    <w:rsid w:val="00844049"/>
    <w:pPr>
      <w:tabs>
        <w:tab w:val="right" w:leader="dot" w:pos="9627"/>
      </w:tabs>
      <w:spacing w:before="120" w:after="0" w:line="240" w:lineRule="auto"/>
      <w:ind w:left="220"/>
    </w:pPr>
    <w:rPr>
      <w:rFonts w:ascii="Times New Roman" w:eastAsia="Times New Roman" w:hAnsi="Times New Roman" w:cs="Times New Roman"/>
      <w:i/>
      <w:iCs/>
      <w:noProof/>
      <w:szCs w:val="20"/>
      <w:lang w:eastAsia="ru-RU"/>
    </w:rPr>
  </w:style>
  <w:style w:type="paragraph" w:styleId="38">
    <w:name w:val="toc 3"/>
    <w:basedOn w:val="a1"/>
    <w:next w:val="a1"/>
    <w:autoRedefine/>
    <w:uiPriority w:val="39"/>
    <w:qFormat/>
    <w:rsid w:val="00844049"/>
    <w:pPr>
      <w:tabs>
        <w:tab w:val="right" w:pos="9627"/>
      </w:tabs>
      <w:spacing w:after="0" w:line="240" w:lineRule="auto"/>
      <w:ind w:left="142"/>
    </w:pPr>
    <w:rPr>
      <w:rFonts w:ascii="Times New Roman" w:eastAsia="Times New Roman" w:hAnsi="Times New Roman" w:cs="Times New Roman"/>
      <w:i/>
      <w:noProof/>
      <w:lang w:eastAsia="ru-RU"/>
    </w:rPr>
  </w:style>
  <w:style w:type="paragraph" w:styleId="43">
    <w:name w:val="toc 4"/>
    <w:basedOn w:val="a1"/>
    <w:next w:val="a1"/>
    <w:autoRedefine/>
    <w:uiPriority w:val="39"/>
    <w:rsid w:val="00844049"/>
    <w:pPr>
      <w:spacing w:after="0" w:line="240" w:lineRule="auto"/>
      <w:ind w:left="6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844049"/>
    <w:pPr>
      <w:spacing w:after="0" w:line="240" w:lineRule="auto"/>
      <w:ind w:left="8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1"/>
    <w:next w:val="a1"/>
    <w:autoRedefine/>
    <w:uiPriority w:val="39"/>
    <w:rsid w:val="00844049"/>
    <w:pPr>
      <w:spacing w:after="0" w:line="240" w:lineRule="auto"/>
      <w:ind w:left="11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844049"/>
    <w:pPr>
      <w:spacing w:after="0" w:line="240" w:lineRule="auto"/>
      <w:ind w:left="13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844049"/>
    <w:pPr>
      <w:spacing w:after="0" w:line="240" w:lineRule="auto"/>
      <w:ind w:left="15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844049"/>
    <w:pPr>
      <w:spacing w:after="0" w:line="240" w:lineRule="auto"/>
      <w:ind w:left="17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f5">
    <w:name w:val="TOC Heading"/>
    <w:basedOn w:val="13"/>
    <w:next w:val="a1"/>
    <w:uiPriority w:val="39"/>
    <w:semiHidden/>
    <w:unhideWhenUsed/>
    <w:qFormat/>
    <w:rsid w:val="0084404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character" w:styleId="aff6">
    <w:name w:val="Strong"/>
    <w:qFormat/>
    <w:rsid w:val="00844049"/>
    <w:rPr>
      <w:b/>
      <w:bCs/>
    </w:rPr>
  </w:style>
  <w:style w:type="paragraph" w:styleId="aff7">
    <w:name w:val="Subtitle"/>
    <w:basedOn w:val="a1"/>
    <w:next w:val="a1"/>
    <w:link w:val="aff8"/>
    <w:qFormat/>
    <w:rsid w:val="00844049"/>
    <w:pPr>
      <w:spacing w:before="60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f8">
    <w:name w:val="Подзаголовок Знак"/>
    <w:basedOn w:val="a2"/>
    <w:link w:val="aff7"/>
    <w:rsid w:val="00844049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110">
    <w:name w:val="Название11"/>
    <w:rsid w:val="00844049"/>
    <w:rPr>
      <w:b/>
      <w:bCs/>
      <w:vanish w:val="0"/>
      <w:webHidden w:val="0"/>
      <w:color w:val="000000"/>
      <w:sz w:val="24"/>
      <w:szCs w:val="24"/>
      <w:specVanish w:val="0"/>
    </w:rPr>
  </w:style>
  <w:style w:type="paragraph" w:customStyle="1" w:styleId="1b">
    <w:name w:val="Знак1"/>
    <w:basedOn w:val="a1"/>
    <w:rsid w:val="008440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1">
    <w:name w:val="Обычный11"/>
    <w:rsid w:val="008440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44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844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Знак Знак Знак"/>
    <w:basedOn w:val="a1"/>
    <w:rsid w:val="008440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a">
    <w:name w:val="Прижатый влево"/>
    <w:basedOn w:val="a1"/>
    <w:next w:val="a1"/>
    <w:rsid w:val="008440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Default">
    <w:name w:val="Default"/>
    <w:rsid w:val="008440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c">
    <w:name w:val="Основной текст1"/>
    <w:basedOn w:val="a1"/>
    <w:rsid w:val="00844049"/>
    <w:pPr>
      <w:shd w:val="clear" w:color="auto" w:fill="FFFFFF"/>
      <w:spacing w:before="960" w:after="240" w:line="312" w:lineRule="exact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ffb">
    <w:name w:val="endnote text"/>
    <w:basedOn w:val="a1"/>
    <w:link w:val="affc"/>
    <w:uiPriority w:val="99"/>
    <w:semiHidden/>
    <w:unhideWhenUsed/>
    <w:rsid w:val="00C1664C"/>
    <w:pPr>
      <w:spacing w:after="0" w:line="240" w:lineRule="auto"/>
    </w:pPr>
    <w:rPr>
      <w:sz w:val="20"/>
      <w:szCs w:val="20"/>
    </w:rPr>
  </w:style>
  <w:style w:type="character" w:customStyle="1" w:styleId="affc">
    <w:name w:val="Текст концевой сноски Знак"/>
    <w:basedOn w:val="a2"/>
    <w:link w:val="affb"/>
    <w:uiPriority w:val="99"/>
    <w:semiHidden/>
    <w:rsid w:val="00C1664C"/>
    <w:rPr>
      <w:sz w:val="20"/>
      <w:szCs w:val="20"/>
    </w:rPr>
  </w:style>
  <w:style w:type="character" w:styleId="affd">
    <w:name w:val="endnote reference"/>
    <w:basedOn w:val="a2"/>
    <w:uiPriority w:val="99"/>
    <w:semiHidden/>
    <w:unhideWhenUsed/>
    <w:rsid w:val="00C1664C"/>
    <w:rPr>
      <w:vertAlign w:val="superscript"/>
    </w:rPr>
  </w:style>
  <w:style w:type="paragraph" w:customStyle="1" w:styleId="ConsPlusTitlePage">
    <w:name w:val="ConsPlusTitlePage"/>
    <w:rsid w:val="000E0D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B1A7A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llowedHyperlink"/>
    <w:basedOn w:val="a2"/>
    <w:uiPriority w:val="99"/>
    <w:semiHidden/>
    <w:unhideWhenUsed/>
    <w:rsid w:val="00F75EB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40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EECB-FEC5-4AE1-8447-AB83B7D2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2244</Words>
  <Characters>12794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Кандрахин Антон Николаевич</dc:creator>
  <cp:keywords/>
  <cp:lastModifiedBy>Конради Игорь Як</cp:lastModifiedBy>
  <cp:revision>103</cp:revision>
  <cp:lastPrinted>2017-11-27T23:41:00Z</cp:lastPrinted>
  <dcterms:created xsi:type="dcterms:W3CDTF">2017-11-01T04:58:00Z</dcterms:created>
  <dcterms:modified xsi:type="dcterms:W3CDTF">2023-03-17T03:06:00Z</dcterms:modified>
</cp:coreProperties>
</file>